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A3" w:rsidRDefault="00EA02A3" w:rsidP="00BB17DE">
      <w:pPr>
        <w:spacing w:after="0" w:line="259" w:lineRule="auto"/>
        <w:ind w:right="0"/>
        <w:jc w:val="center"/>
        <w:rPr>
          <w:rFonts w:ascii="Ebrima" w:eastAsia="Calibri" w:hAnsi="Ebrima" w:cs="Calibri"/>
          <w:b/>
          <w:color w:val="066684" w:themeColor="accent6" w:themeShade="BF"/>
          <w:sz w:val="56"/>
          <w:szCs w:val="56"/>
          <w:u w:val="single"/>
        </w:rPr>
      </w:pPr>
      <w:r w:rsidRPr="00991748">
        <w:rPr>
          <w:rFonts w:ascii="Baskerville Old Face" w:hAnsi="Baskerville Old Face"/>
          <w:noProof/>
          <w:sz w:val="44"/>
          <w:szCs w:val="44"/>
        </w:rPr>
        <w:drawing>
          <wp:anchor distT="0" distB="0" distL="114300" distR="114300" simplePos="0" relativeHeight="251668480" behindDoc="1" locked="0" layoutInCell="1" allowOverlap="1" wp14:anchorId="01CD7F00" wp14:editId="438DD3B4">
            <wp:simplePos x="0" y="0"/>
            <wp:positionH relativeFrom="margin">
              <wp:posOffset>4764681</wp:posOffset>
            </wp:positionH>
            <wp:positionV relativeFrom="page">
              <wp:posOffset>634862</wp:posOffset>
            </wp:positionV>
            <wp:extent cx="1184303" cy="1293417"/>
            <wp:effectExtent l="0" t="0" r="0" b="0"/>
            <wp:wrapNone/>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extLst>
                        <a:ext uri="{BEBA8EAE-BF5A-486C-A8C5-ECC9F3942E4B}">
                          <a14:imgProps xmlns:a14="http://schemas.microsoft.com/office/drawing/2010/main">
                            <a14:imgLayer r:embed="rId9">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184303" cy="1293417"/>
                    </a:xfrm>
                    <a:prstGeom prst="rect">
                      <a:avLst/>
                    </a:prstGeom>
                    <a:effectLst/>
                  </pic:spPr>
                </pic:pic>
              </a:graphicData>
            </a:graphic>
            <wp14:sizeRelH relativeFrom="page">
              <wp14:pctWidth>0</wp14:pctWidth>
            </wp14:sizeRelH>
            <wp14:sizeRelV relativeFrom="page">
              <wp14:pctHeight>0</wp14:pctHeight>
            </wp14:sizeRelV>
          </wp:anchor>
        </w:drawing>
      </w:r>
      <w:r w:rsidRPr="00BB17DE">
        <w:rPr>
          <w:rFonts w:ascii="Cambria" w:hAnsi="Cambria"/>
          <w:b/>
          <w:noProof/>
          <w:sz w:val="44"/>
          <w:szCs w:val="44"/>
        </w:rPr>
        <w:drawing>
          <wp:anchor distT="0" distB="0" distL="114300" distR="114300" simplePos="0" relativeHeight="251626496" behindDoc="1" locked="0" layoutInCell="1" allowOverlap="1" wp14:anchorId="6D0ABF0D" wp14:editId="505052ED">
            <wp:simplePos x="0" y="0"/>
            <wp:positionH relativeFrom="margin">
              <wp:posOffset>-244448</wp:posOffset>
            </wp:positionH>
            <wp:positionV relativeFrom="margin">
              <wp:posOffset>-311040</wp:posOffset>
            </wp:positionV>
            <wp:extent cx="1722817" cy="1361661"/>
            <wp:effectExtent l="0" t="0" r="0" b="0"/>
            <wp:wrapNone/>
            <wp:docPr id="3" name="Imagen 3"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colorTemperature colorTemp="5800"/>
                              </a14:imgEffect>
                              <a14:imgEffect>
                                <a14:saturation sat="106000"/>
                              </a14:imgEffect>
                            </a14:imgLayer>
                          </a14:imgProps>
                        </a:ext>
                        <a:ext uri="{28A0092B-C50C-407E-A947-70E740481C1C}">
                          <a14:useLocalDpi xmlns:a14="http://schemas.microsoft.com/office/drawing/2010/main" val="0"/>
                        </a:ext>
                      </a:extLst>
                    </a:blip>
                    <a:srcRect/>
                    <a:stretch>
                      <a:fillRect/>
                    </a:stretch>
                  </pic:blipFill>
                  <pic:spPr bwMode="auto">
                    <a:xfrm>
                      <a:off x="0" y="0"/>
                      <a:ext cx="1726740" cy="1364762"/>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p>
    <w:p w:rsidR="00EA02A3" w:rsidRDefault="00EA02A3" w:rsidP="00BB17DE">
      <w:pPr>
        <w:spacing w:after="0" w:line="259" w:lineRule="auto"/>
        <w:ind w:right="0"/>
        <w:jc w:val="center"/>
        <w:rPr>
          <w:rFonts w:ascii="Ebrima" w:eastAsia="Calibri" w:hAnsi="Ebrima" w:cs="Calibri"/>
          <w:b/>
          <w:color w:val="066684" w:themeColor="accent6" w:themeShade="BF"/>
          <w:sz w:val="56"/>
          <w:szCs w:val="56"/>
          <w:u w:val="single"/>
        </w:rPr>
      </w:pPr>
    </w:p>
    <w:p w:rsidR="00EA02A3" w:rsidRDefault="00EA02A3" w:rsidP="00EA02A3">
      <w:pPr>
        <w:spacing w:after="0" w:line="259" w:lineRule="auto"/>
        <w:ind w:right="0"/>
        <w:jc w:val="left"/>
        <w:rPr>
          <w:rFonts w:ascii="Ebrima" w:eastAsia="Calibri" w:hAnsi="Ebrima" w:cs="Calibri"/>
          <w:b/>
          <w:color w:val="066684" w:themeColor="accent6" w:themeShade="BF"/>
          <w:sz w:val="44"/>
          <w:szCs w:val="44"/>
          <w:u w:val="single"/>
        </w:rPr>
      </w:pPr>
    </w:p>
    <w:p w:rsidR="00EA02A3" w:rsidRDefault="00EA02A3" w:rsidP="00EA02A3">
      <w:pPr>
        <w:spacing w:after="0" w:line="259" w:lineRule="auto"/>
        <w:ind w:right="0"/>
        <w:jc w:val="left"/>
        <w:rPr>
          <w:rFonts w:ascii="Ebrima" w:eastAsia="Calibri" w:hAnsi="Ebrima" w:cs="Calibri"/>
          <w:b/>
          <w:color w:val="066684" w:themeColor="accent6" w:themeShade="BF"/>
          <w:sz w:val="44"/>
          <w:szCs w:val="44"/>
          <w:u w:val="single"/>
        </w:rPr>
      </w:pPr>
    </w:p>
    <w:p w:rsidR="00BB17DE" w:rsidRPr="0060218B" w:rsidRDefault="00BB17DE" w:rsidP="00EA02A3">
      <w:pPr>
        <w:spacing w:after="0" w:line="259" w:lineRule="auto"/>
        <w:ind w:right="0"/>
        <w:jc w:val="center"/>
        <w:rPr>
          <w:rFonts w:ascii="Cooper Black" w:eastAsia="Calibri" w:hAnsi="Cooper Black" w:cs="Calibri"/>
          <w:b/>
          <w:color w:val="3E762A" w:themeColor="accent1" w:themeShade="BF"/>
          <w:sz w:val="44"/>
          <w:szCs w:val="44"/>
          <w:u w:val="single"/>
        </w:rPr>
      </w:pPr>
      <w:r w:rsidRPr="0060218B">
        <w:rPr>
          <w:rFonts w:ascii="Cooper Black" w:eastAsia="Calibri" w:hAnsi="Cooper Black" w:cs="Calibri"/>
          <w:b/>
          <w:color w:val="3E762A" w:themeColor="accent1" w:themeShade="BF"/>
          <w:sz w:val="44"/>
          <w:szCs w:val="44"/>
          <w:u w:val="single"/>
        </w:rPr>
        <w:t>MANUALES DE ORGANIZACIÓN</w:t>
      </w:r>
      <w:r w:rsidR="00136304" w:rsidRPr="0060218B">
        <w:rPr>
          <w:rFonts w:ascii="Cooper Black" w:eastAsia="Calibri" w:hAnsi="Cooper Black" w:cs="Calibri"/>
          <w:b/>
          <w:color w:val="3E762A" w:themeColor="accent1" w:themeShade="BF"/>
          <w:sz w:val="44"/>
          <w:szCs w:val="44"/>
          <w:u w:val="single"/>
        </w:rPr>
        <w:t xml:space="preserve"> 2020</w:t>
      </w:r>
    </w:p>
    <w:p w:rsidR="00BB17DE" w:rsidRPr="0060218B" w:rsidRDefault="00BB17DE" w:rsidP="00EA02A3">
      <w:pPr>
        <w:spacing w:after="0" w:line="259" w:lineRule="auto"/>
        <w:ind w:left="0" w:right="0" w:firstLine="0"/>
        <w:jc w:val="center"/>
        <w:rPr>
          <w:rFonts w:ascii="Cooper Black" w:eastAsia="Calibri" w:hAnsi="Cooper Black" w:cs="Calibri"/>
          <w:b/>
          <w:color w:val="3E762A" w:themeColor="accent1" w:themeShade="BF"/>
          <w:sz w:val="48"/>
          <w:u w:val="single"/>
        </w:rPr>
      </w:pPr>
    </w:p>
    <w:p w:rsidR="00EA02A3" w:rsidRPr="0060218B" w:rsidRDefault="00EA02A3" w:rsidP="00EA02A3">
      <w:pPr>
        <w:spacing w:after="0" w:line="259" w:lineRule="auto"/>
        <w:ind w:left="0" w:right="0" w:firstLine="0"/>
        <w:jc w:val="center"/>
        <w:rPr>
          <w:rFonts w:ascii="Cooper Black" w:eastAsia="Calibri" w:hAnsi="Cooper Black" w:cs="Calibri"/>
          <w:b/>
          <w:color w:val="3E762A" w:themeColor="accent1" w:themeShade="BF"/>
          <w:sz w:val="44"/>
          <w:szCs w:val="44"/>
        </w:rPr>
      </w:pPr>
      <w:r w:rsidRPr="0060218B">
        <w:rPr>
          <w:rFonts w:ascii="Cooper Black" w:eastAsia="Calibri" w:hAnsi="Cooper Black" w:cs="Calibri"/>
          <w:b/>
          <w:color w:val="3E762A" w:themeColor="accent1" w:themeShade="BF"/>
          <w:sz w:val="44"/>
          <w:szCs w:val="44"/>
        </w:rPr>
        <w:t>RASTRO  MUNICIPAL</w:t>
      </w:r>
    </w:p>
    <w:p w:rsidR="00136304" w:rsidRDefault="00136304" w:rsidP="00EA02A3">
      <w:pPr>
        <w:spacing w:after="0" w:line="259" w:lineRule="auto"/>
        <w:ind w:left="0" w:right="0" w:firstLine="0"/>
        <w:jc w:val="center"/>
        <w:rPr>
          <w:rFonts w:ascii="Cambria" w:eastAsia="Calibri" w:hAnsi="Cambria" w:cs="Calibri"/>
          <w:b/>
          <w:color w:val="221F20"/>
          <w:sz w:val="44"/>
          <w:szCs w:val="44"/>
        </w:rPr>
      </w:pPr>
    </w:p>
    <w:p w:rsidR="00136304" w:rsidRDefault="00136304" w:rsidP="00EA02A3">
      <w:pPr>
        <w:spacing w:after="0" w:line="259" w:lineRule="auto"/>
        <w:ind w:left="0" w:right="0" w:firstLine="0"/>
        <w:jc w:val="center"/>
        <w:rPr>
          <w:rFonts w:ascii="Cambria" w:eastAsia="Calibri" w:hAnsi="Cambria" w:cs="Calibri"/>
          <w:b/>
          <w:color w:val="221F20"/>
          <w:sz w:val="44"/>
          <w:szCs w:val="44"/>
        </w:rPr>
      </w:pPr>
    </w:p>
    <w:p w:rsidR="00136304" w:rsidRDefault="00136304" w:rsidP="00EA02A3">
      <w:pPr>
        <w:spacing w:after="0" w:line="259" w:lineRule="auto"/>
        <w:ind w:left="0" w:right="0" w:firstLine="0"/>
        <w:jc w:val="center"/>
        <w:rPr>
          <w:rFonts w:ascii="Cambria" w:eastAsia="Calibri" w:hAnsi="Cambria" w:cs="Calibri"/>
          <w:b/>
          <w:color w:val="221F20"/>
          <w:sz w:val="44"/>
          <w:szCs w:val="44"/>
        </w:rPr>
      </w:pPr>
    </w:p>
    <w:p w:rsidR="00EA02A3" w:rsidRPr="00EA02A3" w:rsidRDefault="00EA02A3" w:rsidP="00EA02A3">
      <w:pPr>
        <w:rPr>
          <w:rFonts w:ascii="Cambria" w:eastAsia="Calibri" w:hAnsi="Cambria" w:cs="Calibri"/>
          <w:sz w:val="44"/>
          <w:szCs w:val="44"/>
        </w:rPr>
      </w:pPr>
    </w:p>
    <w:p w:rsidR="00A640B9" w:rsidRDefault="00136304" w:rsidP="0060218B">
      <w:pPr>
        <w:tabs>
          <w:tab w:val="left" w:pos="2489"/>
        </w:tabs>
        <w:ind w:left="0" w:firstLine="0"/>
      </w:pPr>
      <w:r>
        <w:rPr>
          <w:rFonts w:ascii="Bodoni MT" w:eastAsia="Colonna MT" w:hAnsi="Bodoni MT" w:cs="Times New Roman"/>
          <w:i/>
          <w:noProof/>
          <w:color w:val="668926" w:themeColor="accent2" w:themeShade="BF"/>
          <w:sz w:val="18"/>
          <w:szCs w:val="18"/>
        </w:rPr>
        <w:drawing>
          <wp:anchor distT="0" distB="0" distL="114300" distR="114300" simplePos="0" relativeHeight="251614208" behindDoc="0" locked="0" layoutInCell="1" allowOverlap="1">
            <wp:simplePos x="0" y="0"/>
            <wp:positionH relativeFrom="column">
              <wp:posOffset>168366</wp:posOffset>
            </wp:positionH>
            <wp:positionV relativeFrom="paragraph">
              <wp:posOffset>100965</wp:posOffset>
            </wp:positionV>
            <wp:extent cx="5972175" cy="2527300"/>
            <wp:effectExtent l="0" t="0" r="0" b="6350"/>
            <wp:wrapNone/>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rsidR="000155B1" w:rsidRPr="00A640B9" w:rsidRDefault="006E4141" w:rsidP="00A640B9">
      <w:pPr>
        <w:tabs>
          <w:tab w:val="left" w:pos="2066"/>
        </w:tabs>
        <w:sectPr w:rsidR="000155B1" w:rsidRPr="00A640B9" w:rsidSect="0060218B">
          <w:headerReference w:type="even" r:id="rId17"/>
          <w:headerReference w:type="default" r:id="rId18"/>
          <w:footerReference w:type="even" r:id="rId19"/>
          <w:footerReference w:type="default" r:id="rId20"/>
          <w:headerReference w:type="first" r:id="rId21"/>
          <w:footerReference w:type="first" r:id="rId22"/>
          <w:pgSz w:w="12240" w:h="15840" w:code="1"/>
          <w:pgMar w:top="1134" w:right="1134" w:bottom="1134" w:left="1418" w:header="721" w:footer="703" w:gutter="0"/>
          <w:cols w:space="720"/>
          <w:docGrid w:linePitch="272"/>
        </w:sectPr>
      </w:pPr>
      <w:r>
        <w:rPr>
          <w:rFonts w:ascii="Bodoni MT" w:eastAsia="Colonna MT" w:hAnsi="Bodoni MT" w:cs="Times New Roman"/>
          <w:i/>
          <w:noProof/>
          <w:color w:val="668926" w:themeColor="accent2" w:themeShade="BF"/>
          <w:sz w:val="18"/>
          <w:szCs w:val="18"/>
        </w:rPr>
        <w:pict>
          <v:roundrect id="_x0000_s1040" style="position:absolute;left:0;text-align:left;margin-left:28.9pt;margin-top:4.15pt;width:426.75pt;height:22.25pt;z-index:251703296;mso-position-horizontal-relative:text;mso-position-vertical-relative:text" arcsize="10923f"/>
        </w:pict>
      </w:r>
      <w:r w:rsidR="00A640B9">
        <w:tab/>
      </w:r>
    </w:p>
    <w:p w:rsidR="00136304" w:rsidRDefault="00136304" w:rsidP="00136304">
      <w:pPr>
        <w:spacing w:after="250" w:line="259" w:lineRule="auto"/>
        <w:ind w:left="0" w:right="114" w:firstLine="0"/>
        <w:jc w:val="center"/>
        <w:rPr>
          <w:rFonts w:ascii="Cooper Black" w:hAnsi="Cooper Black"/>
          <w:color w:val="BADB7D" w:themeColor="accent2" w:themeTint="99"/>
          <w:sz w:val="36"/>
          <w:szCs w:val="36"/>
        </w:rPr>
      </w:pPr>
      <w:r w:rsidRPr="00991748">
        <w:rPr>
          <w:rFonts w:ascii="Baskerville Old Face" w:hAnsi="Baskerville Old Face"/>
          <w:noProof/>
          <w:sz w:val="44"/>
          <w:szCs w:val="44"/>
        </w:rPr>
        <w:lastRenderedPageBreak/>
        <w:drawing>
          <wp:anchor distT="0" distB="0" distL="114300" distR="114300" simplePos="0" relativeHeight="251674624" behindDoc="1" locked="0" layoutInCell="1" allowOverlap="1" wp14:anchorId="0FDD5A9E" wp14:editId="39EA11D3">
            <wp:simplePos x="0" y="0"/>
            <wp:positionH relativeFrom="margin">
              <wp:posOffset>-149289</wp:posOffset>
            </wp:positionH>
            <wp:positionV relativeFrom="page">
              <wp:posOffset>924664</wp:posOffset>
            </wp:positionV>
            <wp:extent cx="1184303" cy="1293417"/>
            <wp:effectExtent l="0" t="0" r="0" b="0"/>
            <wp:wrapNone/>
            <wp:docPr id="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extLst>
                        <a:ext uri="{BEBA8EAE-BF5A-486C-A8C5-ECC9F3942E4B}">
                          <a14:imgProps xmlns:a14="http://schemas.microsoft.com/office/drawing/2010/main">
                            <a14:imgLayer r:embed="rId9">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184303" cy="1293417"/>
                    </a:xfrm>
                    <a:prstGeom prst="rect">
                      <a:avLst/>
                    </a:prstGeom>
                    <a:effectLst/>
                  </pic:spPr>
                </pic:pic>
              </a:graphicData>
            </a:graphic>
            <wp14:sizeRelH relativeFrom="page">
              <wp14:pctWidth>0</wp14:pctWidth>
            </wp14:sizeRelH>
            <wp14:sizeRelV relativeFrom="page">
              <wp14:pctHeight>0</wp14:pctHeight>
            </wp14:sizeRelV>
          </wp:anchor>
        </w:drawing>
      </w:r>
    </w:p>
    <w:p w:rsidR="00136304" w:rsidRDefault="00136304" w:rsidP="00136304">
      <w:pPr>
        <w:spacing w:after="250" w:line="259" w:lineRule="auto"/>
        <w:ind w:left="0" w:right="114" w:firstLine="0"/>
        <w:jc w:val="center"/>
        <w:rPr>
          <w:rFonts w:ascii="Cooper Black" w:hAnsi="Cooper Black"/>
          <w:color w:val="BADB7D" w:themeColor="accent2" w:themeTint="99"/>
          <w:sz w:val="36"/>
          <w:szCs w:val="36"/>
        </w:rPr>
      </w:pPr>
    </w:p>
    <w:p w:rsidR="002E1A20" w:rsidRPr="0060218B" w:rsidRDefault="00136304" w:rsidP="00136304">
      <w:pPr>
        <w:spacing w:after="250" w:line="259" w:lineRule="auto"/>
        <w:ind w:left="0" w:right="114" w:firstLine="0"/>
        <w:jc w:val="center"/>
        <w:rPr>
          <w:rFonts w:ascii="Cooper Black" w:hAnsi="Cooper Black"/>
          <w:color w:val="3E762A" w:themeColor="accent1" w:themeShade="BF"/>
          <w:sz w:val="40"/>
          <w:szCs w:val="40"/>
        </w:rPr>
      </w:pPr>
      <w:r w:rsidRPr="0060218B">
        <w:rPr>
          <w:rFonts w:ascii="Cooper Black" w:hAnsi="Cooper Black"/>
          <w:color w:val="3E762A" w:themeColor="accent1" w:themeShade="BF"/>
          <w:sz w:val="40"/>
          <w:szCs w:val="40"/>
        </w:rPr>
        <w:t>CONTENIDO</w:t>
      </w:r>
    </w:p>
    <w:p w:rsidR="00432410" w:rsidRPr="0060218B" w:rsidRDefault="00FA7C26" w:rsidP="00C54CB3">
      <w:pPr>
        <w:spacing w:after="0" w:line="259" w:lineRule="auto"/>
        <w:ind w:left="0" w:right="0" w:firstLine="0"/>
        <w:jc w:val="left"/>
        <w:rPr>
          <w:color w:val="3E762A" w:themeColor="accent1" w:themeShade="BF"/>
          <w:sz w:val="40"/>
          <w:szCs w:val="40"/>
        </w:rPr>
      </w:pPr>
      <w:r w:rsidRPr="0060218B">
        <w:rPr>
          <w:color w:val="3E762A" w:themeColor="accent1" w:themeShade="BF"/>
          <w:sz w:val="40"/>
          <w:szCs w:val="40"/>
        </w:rPr>
        <w:t xml:space="preserve">  </w:t>
      </w:r>
    </w:p>
    <w:p w:rsidR="00C65871" w:rsidRDefault="00136304" w:rsidP="00136304">
      <w:pPr>
        <w:spacing w:after="0" w:line="259" w:lineRule="auto"/>
        <w:ind w:left="0" w:right="3823" w:firstLine="0"/>
        <w:jc w:val="center"/>
        <w:rPr>
          <w:rFonts w:ascii="Baskerville Old Face" w:hAnsi="Baskerville Old Face"/>
          <w:b/>
          <w:sz w:val="28"/>
          <w:szCs w:val="28"/>
        </w:rPr>
      </w:pPr>
      <w:r>
        <w:rPr>
          <w:color w:val="00B0F0"/>
        </w:rPr>
        <w:t xml:space="preserve">                                           </w:t>
      </w:r>
    </w:p>
    <w:p w:rsidR="00C65871" w:rsidRPr="00FB5A71" w:rsidRDefault="00C65871" w:rsidP="00C65871">
      <w:pPr>
        <w:spacing w:after="0" w:line="259" w:lineRule="auto"/>
        <w:ind w:left="0" w:right="3823" w:firstLine="0"/>
        <w:jc w:val="left"/>
        <w:rPr>
          <w:rFonts w:ascii="Baskerville Old Face" w:hAnsi="Baskerville Old Face"/>
          <w:sz w:val="28"/>
          <w:szCs w:val="28"/>
        </w:rPr>
      </w:pPr>
    </w:p>
    <w:p w:rsidR="00432410" w:rsidRDefault="00432410" w:rsidP="00C65871">
      <w:pPr>
        <w:spacing w:after="0" w:line="259" w:lineRule="auto"/>
        <w:ind w:left="340" w:right="0" w:firstLine="0"/>
        <w:jc w:val="left"/>
      </w:pPr>
    </w:p>
    <w:p w:rsidR="00D27C68" w:rsidRPr="00F835AF" w:rsidRDefault="00CC2D5E" w:rsidP="00F835AF">
      <w:pPr>
        <w:spacing w:after="0" w:line="259" w:lineRule="auto"/>
        <w:ind w:left="1539" w:right="0" w:firstLine="0"/>
        <w:jc w:val="left"/>
        <w:rPr>
          <w:rFonts w:ascii="Arial Black" w:hAnsi="Arial Black"/>
          <w:sz w:val="24"/>
          <w:szCs w:val="24"/>
        </w:rPr>
      </w:pPr>
      <w:r w:rsidRPr="00F835AF">
        <w:rPr>
          <w:rFonts w:ascii="Arial Black" w:hAnsi="Arial Black"/>
          <w:sz w:val="24"/>
          <w:szCs w:val="24"/>
        </w:rPr>
        <w:t xml:space="preserve">1.- </w:t>
      </w:r>
      <w:r w:rsidR="00D27C68" w:rsidRPr="00F835AF">
        <w:rPr>
          <w:rFonts w:ascii="Arial Black" w:hAnsi="Arial Black"/>
          <w:sz w:val="24"/>
          <w:szCs w:val="24"/>
        </w:rPr>
        <w:t>AUTORIZACION</w:t>
      </w:r>
    </w:p>
    <w:p w:rsidR="00D27C68" w:rsidRPr="00F835AF" w:rsidRDefault="00D27C68" w:rsidP="00F835AF">
      <w:pPr>
        <w:spacing w:after="0" w:line="259" w:lineRule="auto"/>
        <w:ind w:left="1539" w:right="0" w:firstLine="0"/>
        <w:jc w:val="left"/>
        <w:rPr>
          <w:rFonts w:ascii="Arial Black" w:hAnsi="Arial Black"/>
          <w:sz w:val="24"/>
          <w:szCs w:val="24"/>
        </w:rPr>
      </w:pPr>
    </w:p>
    <w:p w:rsidR="00432410" w:rsidRPr="00F835AF" w:rsidRDefault="00CC2D5E" w:rsidP="00F835AF">
      <w:pPr>
        <w:spacing w:after="0" w:line="259" w:lineRule="auto"/>
        <w:ind w:left="1539" w:right="0" w:firstLine="0"/>
        <w:jc w:val="left"/>
        <w:rPr>
          <w:rFonts w:ascii="Arial Black" w:hAnsi="Arial Black"/>
          <w:sz w:val="24"/>
          <w:szCs w:val="24"/>
        </w:rPr>
      </w:pPr>
      <w:r w:rsidRPr="00F835AF">
        <w:rPr>
          <w:rFonts w:ascii="Arial Black" w:hAnsi="Arial Black"/>
          <w:sz w:val="24"/>
          <w:szCs w:val="24"/>
        </w:rPr>
        <w:t>2.- INT</w:t>
      </w:r>
      <w:r w:rsidR="00FA7C26" w:rsidRPr="00F835AF">
        <w:rPr>
          <w:rFonts w:ascii="Arial Black" w:hAnsi="Arial Black"/>
          <w:sz w:val="24"/>
          <w:szCs w:val="24"/>
        </w:rPr>
        <w:t>RODUCCIÓN</w:t>
      </w:r>
    </w:p>
    <w:p w:rsidR="00432410" w:rsidRPr="00F835AF" w:rsidRDefault="00432410" w:rsidP="00F835AF">
      <w:pPr>
        <w:spacing w:after="0" w:line="259" w:lineRule="auto"/>
        <w:ind w:left="1420" w:right="0" w:firstLine="0"/>
        <w:jc w:val="left"/>
        <w:rPr>
          <w:rFonts w:ascii="Arial Black" w:hAnsi="Arial Black"/>
          <w:sz w:val="24"/>
          <w:szCs w:val="24"/>
        </w:rPr>
      </w:pPr>
    </w:p>
    <w:p w:rsidR="00432410" w:rsidRPr="00F835AF" w:rsidRDefault="00CC2D5E" w:rsidP="00F835AF">
      <w:pPr>
        <w:spacing w:after="0" w:line="259" w:lineRule="auto"/>
        <w:ind w:left="1539" w:right="0" w:firstLine="0"/>
        <w:jc w:val="left"/>
        <w:rPr>
          <w:rFonts w:ascii="Arial Black" w:hAnsi="Arial Black"/>
          <w:sz w:val="24"/>
          <w:szCs w:val="24"/>
        </w:rPr>
      </w:pPr>
      <w:r w:rsidRPr="00F835AF">
        <w:rPr>
          <w:rFonts w:ascii="Arial Black" w:hAnsi="Arial Black"/>
          <w:sz w:val="24"/>
          <w:szCs w:val="24"/>
        </w:rPr>
        <w:t xml:space="preserve">3.- </w:t>
      </w:r>
      <w:r w:rsidR="00FA7C26" w:rsidRPr="00F835AF">
        <w:rPr>
          <w:rFonts w:ascii="Arial Black" w:hAnsi="Arial Black"/>
          <w:sz w:val="24"/>
          <w:szCs w:val="24"/>
        </w:rPr>
        <w:t>OBJETIVO DEL MANUAL</w:t>
      </w:r>
    </w:p>
    <w:p w:rsidR="00432410" w:rsidRPr="00F835AF" w:rsidRDefault="00432410" w:rsidP="00F835AF">
      <w:pPr>
        <w:spacing w:after="0" w:line="259" w:lineRule="auto"/>
        <w:ind w:left="1420" w:right="0" w:firstLine="0"/>
        <w:jc w:val="left"/>
        <w:rPr>
          <w:rFonts w:ascii="Arial Black" w:hAnsi="Arial Black"/>
          <w:sz w:val="24"/>
          <w:szCs w:val="24"/>
        </w:rPr>
      </w:pPr>
    </w:p>
    <w:p w:rsidR="00432410" w:rsidRPr="00F835AF" w:rsidRDefault="00CC2D5E" w:rsidP="00F835AF">
      <w:pPr>
        <w:spacing w:after="0" w:line="259" w:lineRule="auto"/>
        <w:ind w:left="1539" w:right="0" w:firstLine="0"/>
        <w:jc w:val="left"/>
        <w:rPr>
          <w:rFonts w:ascii="Arial Black" w:hAnsi="Arial Black"/>
          <w:sz w:val="24"/>
          <w:szCs w:val="24"/>
        </w:rPr>
      </w:pPr>
      <w:r w:rsidRPr="00F835AF">
        <w:rPr>
          <w:rFonts w:ascii="Arial Black" w:hAnsi="Arial Black"/>
          <w:sz w:val="24"/>
          <w:szCs w:val="24"/>
        </w:rPr>
        <w:t>4.- GLOSARIO DE TÉRMINO</w:t>
      </w:r>
    </w:p>
    <w:p w:rsidR="00432410" w:rsidRPr="00F835AF" w:rsidRDefault="00432410" w:rsidP="00F835AF">
      <w:pPr>
        <w:spacing w:after="0" w:line="259" w:lineRule="auto"/>
        <w:ind w:left="1420" w:right="0" w:firstLine="0"/>
        <w:jc w:val="left"/>
        <w:rPr>
          <w:rFonts w:ascii="Arial Black" w:hAnsi="Arial Black"/>
          <w:sz w:val="24"/>
          <w:szCs w:val="24"/>
        </w:rPr>
      </w:pPr>
    </w:p>
    <w:p w:rsidR="00432410" w:rsidRPr="00F835AF" w:rsidRDefault="00CC2D5E" w:rsidP="00F835AF">
      <w:pPr>
        <w:spacing w:after="0" w:line="259" w:lineRule="auto"/>
        <w:ind w:left="1539" w:right="0" w:firstLine="0"/>
        <w:jc w:val="left"/>
        <w:rPr>
          <w:rFonts w:ascii="Arial Black" w:hAnsi="Arial Black"/>
          <w:sz w:val="24"/>
          <w:szCs w:val="24"/>
        </w:rPr>
      </w:pPr>
      <w:r w:rsidRPr="00F835AF">
        <w:rPr>
          <w:rFonts w:ascii="Arial Black" w:hAnsi="Arial Black"/>
          <w:sz w:val="24"/>
          <w:szCs w:val="24"/>
        </w:rPr>
        <w:t xml:space="preserve">5.- </w:t>
      </w:r>
      <w:r w:rsidR="00FA7C26" w:rsidRPr="00F835AF">
        <w:rPr>
          <w:rFonts w:ascii="Arial Black" w:hAnsi="Arial Black"/>
          <w:sz w:val="24"/>
          <w:szCs w:val="24"/>
        </w:rPr>
        <w:t>ANTECEDENTES HISTÓRICOS</w:t>
      </w:r>
    </w:p>
    <w:p w:rsidR="00432410" w:rsidRPr="00F835AF" w:rsidRDefault="00432410" w:rsidP="00F835AF">
      <w:pPr>
        <w:spacing w:after="0" w:line="259" w:lineRule="auto"/>
        <w:ind w:left="340" w:right="0" w:firstLine="0"/>
        <w:jc w:val="left"/>
        <w:rPr>
          <w:rFonts w:ascii="Arial Black" w:hAnsi="Arial Black"/>
          <w:sz w:val="24"/>
          <w:szCs w:val="24"/>
        </w:rPr>
      </w:pPr>
    </w:p>
    <w:p w:rsidR="00432410" w:rsidRPr="00F835AF" w:rsidRDefault="00CC2D5E" w:rsidP="00F835AF">
      <w:pPr>
        <w:spacing w:after="0" w:line="259" w:lineRule="auto"/>
        <w:ind w:left="1539" w:right="0" w:firstLine="0"/>
        <w:jc w:val="left"/>
        <w:rPr>
          <w:rFonts w:ascii="Arial Black" w:hAnsi="Arial Black"/>
          <w:sz w:val="24"/>
          <w:szCs w:val="24"/>
        </w:rPr>
      </w:pPr>
      <w:r w:rsidRPr="00F835AF">
        <w:rPr>
          <w:rFonts w:ascii="Arial Black" w:hAnsi="Arial Black"/>
          <w:sz w:val="24"/>
          <w:szCs w:val="24"/>
        </w:rPr>
        <w:t xml:space="preserve">6.- </w:t>
      </w:r>
      <w:r w:rsidR="00FA7C26" w:rsidRPr="00F835AF">
        <w:rPr>
          <w:rFonts w:ascii="Arial Black" w:hAnsi="Arial Black"/>
          <w:sz w:val="24"/>
          <w:szCs w:val="24"/>
        </w:rPr>
        <w:t>MARCO JURÍDICO</w:t>
      </w:r>
    </w:p>
    <w:p w:rsidR="00432410" w:rsidRPr="00F835AF" w:rsidRDefault="00432410" w:rsidP="00F835AF">
      <w:pPr>
        <w:spacing w:after="0" w:line="259" w:lineRule="auto"/>
        <w:ind w:left="1420" w:right="0" w:firstLine="0"/>
        <w:jc w:val="left"/>
        <w:rPr>
          <w:rFonts w:ascii="Arial Black" w:hAnsi="Arial Black"/>
          <w:sz w:val="24"/>
          <w:szCs w:val="24"/>
        </w:rPr>
      </w:pPr>
    </w:p>
    <w:p w:rsidR="00432410" w:rsidRPr="00F835AF" w:rsidRDefault="00CC2D5E" w:rsidP="00F835AF">
      <w:pPr>
        <w:spacing w:after="0" w:line="259" w:lineRule="auto"/>
        <w:ind w:left="1539" w:right="0" w:firstLine="0"/>
        <w:jc w:val="left"/>
        <w:rPr>
          <w:rFonts w:ascii="Arial Black" w:hAnsi="Arial Black"/>
          <w:sz w:val="24"/>
          <w:szCs w:val="24"/>
        </w:rPr>
      </w:pPr>
      <w:r w:rsidRPr="00F835AF">
        <w:rPr>
          <w:rFonts w:ascii="Arial Black" w:hAnsi="Arial Black"/>
          <w:sz w:val="24"/>
          <w:szCs w:val="24"/>
        </w:rPr>
        <w:t xml:space="preserve">7.- </w:t>
      </w:r>
      <w:r w:rsidR="00FA7C26" w:rsidRPr="00F835AF">
        <w:rPr>
          <w:rFonts w:ascii="Arial Black" w:hAnsi="Arial Black"/>
          <w:sz w:val="24"/>
          <w:szCs w:val="24"/>
        </w:rPr>
        <w:t>ATRIBUCIONES</w:t>
      </w:r>
    </w:p>
    <w:p w:rsidR="00432410" w:rsidRPr="00F835AF" w:rsidRDefault="00432410" w:rsidP="00F835AF">
      <w:pPr>
        <w:spacing w:after="0" w:line="259" w:lineRule="auto"/>
        <w:ind w:left="1420" w:right="0" w:firstLine="0"/>
        <w:jc w:val="left"/>
        <w:rPr>
          <w:rFonts w:ascii="Arial Black" w:hAnsi="Arial Black"/>
          <w:sz w:val="24"/>
          <w:szCs w:val="24"/>
        </w:rPr>
      </w:pPr>
    </w:p>
    <w:p w:rsidR="00432410" w:rsidRPr="00F835AF" w:rsidRDefault="00CC2D5E" w:rsidP="00F835AF">
      <w:pPr>
        <w:spacing w:after="0" w:line="259" w:lineRule="auto"/>
        <w:ind w:left="1539" w:right="0" w:firstLine="0"/>
        <w:jc w:val="left"/>
        <w:rPr>
          <w:rFonts w:ascii="Arial Black" w:hAnsi="Arial Black"/>
          <w:sz w:val="24"/>
          <w:szCs w:val="24"/>
        </w:rPr>
      </w:pPr>
      <w:r w:rsidRPr="00F835AF">
        <w:rPr>
          <w:rFonts w:ascii="Arial Black" w:hAnsi="Arial Black"/>
          <w:sz w:val="24"/>
          <w:szCs w:val="24"/>
        </w:rPr>
        <w:t xml:space="preserve">8.- </w:t>
      </w:r>
      <w:r w:rsidR="00FA7C26" w:rsidRPr="00F835AF">
        <w:rPr>
          <w:rFonts w:ascii="Arial Black" w:hAnsi="Arial Black"/>
          <w:sz w:val="24"/>
          <w:szCs w:val="24"/>
        </w:rPr>
        <w:t>MISIÓN Y VISIÓN</w:t>
      </w:r>
    </w:p>
    <w:p w:rsidR="00432410" w:rsidRPr="00F835AF" w:rsidRDefault="00432410" w:rsidP="00F835AF">
      <w:pPr>
        <w:spacing w:after="0" w:line="259" w:lineRule="auto"/>
        <w:ind w:left="1420" w:right="0" w:firstLine="0"/>
        <w:jc w:val="left"/>
        <w:rPr>
          <w:rFonts w:ascii="Arial Black" w:hAnsi="Arial Black"/>
          <w:sz w:val="24"/>
          <w:szCs w:val="24"/>
        </w:rPr>
      </w:pPr>
    </w:p>
    <w:p w:rsidR="00432410" w:rsidRPr="00F835AF" w:rsidRDefault="00CC2D5E" w:rsidP="00F835AF">
      <w:pPr>
        <w:spacing w:after="0" w:line="259" w:lineRule="auto"/>
        <w:ind w:left="1539" w:right="0" w:firstLine="0"/>
        <w:jc w:val="left"/>
        <w:rPr>
          <w:rFonts w:ascii="Arial Black" w:hAnsi="Arial Black"/>
          <w:sz w:val="24"/>
          <w:szCs w:val="24"/>
        </w:rPr>
      </w:pPr>
      <w:r w:rsidRPr="00F835AF">
        <w:rPr>
          <w:rFonts w:ascii="Arial Black" w:hAnsi="Arial Black"/>
          <w:sz w:val="24"/>
          <w:szCs w:val="24"/>
        </w:rPr>
        <w:t>9.- VA</w:t>
      </w:r>
      <w:r w:rsidR="00FA7C26" w:rsidRPr="00F835AF">
        <w:rPr>
          <w:rFonts w:ascii="Arial Black" w:hAnsi="Arial Black"/>
          <w:sz w:val="24"/>
          <w:szCs w:val="24"/>
        </w:rPr>
        <w:t>LORES INSTITUCIONALES</w:t>
      </w:r>
    </w:p>
    <w:p w:rsidR="00432410" w:rsidRPr="00F835AF" w:rsidRDefault="00432410" w:rsidP="00F835AF">
      <w:pPr>
        <w:spacing w:after="0" w:line="259" w:lineRule="auto"/>
        <w:ind w:left="1420" w:right="0" w:firstLine="0"/>
        <w:jc w:val="left"/>
        <w:rPr>
          <w:rFonts w:ascii="Arial Black" w:hAnsi="Arial Black"/>
          <w:sz w:val="24"/>
          <w:szCs w:val="24"/>
        </w:rPr>
      </w:pPr>
    </w:p>
    <w:p w:rsidR="00432410" w:rsidRPr="00F835AF" w:rsidRDefault="00CC2D5E" w:rsidP="00F835AF">
      <w:pPr>
        <w:spacing w:after="0" w:line="259" w:lineRule="auto"/>
        <w:ind w:left="1539" w:right="0" w:firstLine="0"/>
        <w:jc w:val="left"/>
        <w:rPr>
          <w:rFonts w:ascii="Arial Black" w:hAnsi="Arial Black"/>
          <w:sz w:val="24"/>
          <w:szCs w:val="24"/>
        </w:rPr>
      </w:pPr>
      <w:r w:rsidRPr="00F835AF">
        <w:rPr>
          <w:rFonts w:ascii="Arial Black" w:hAnsi="Arial Black"/>
          <w:sz w:val="24"/>
          <w:szCs w:val="24"/>
        </w:rPr>
        <w:t xml:space="preserve">10.- </w:t>
      </w:r>
      <w:r w:rsidR="00FA7C26" w:rsidRPr="00F835AF">
        <w:rPr>
          <w:rFonts w:ascii="Arial Black" w:hAnsi="Arial Black"/>
          <w:sz w:val="24"/>
          <w:szCs w:val="24"/>
        </w:rPr>
        <w:t>ESTRUCTURA ORGÁNICA</w:t>
      </w:r>
    </w:p>
    <w:p w:rsidR="00432410" w:rsidRPr="00F835AF" w:rsidRDefault="00432410" w:rsidP="00F835AF">
      <w:pPr>
        <w:spacing w:after="0" w:line="259" w:lineRule="auto"/>
        <w:ind w:left="1420" w:right="0" w:firstLine="0"/>
        <w:jc w:val="left"/>
        <w:rPr>
          <w:rFonts w:ascii="Arial Black" w:hAnsi="Arial Black"/>
          <w:sz w:val="24"/>
          <w:szCs w:val="24"/>
        </w:rPr>
      </w:pPr>
    </w:p>
    <w:p w:rsidR="00432410" w:rsidRPr="00F835AF" w:rsidRDefault="00CC2D5E" w:rsidP="00F835AF">
      <w:pPr>
        <w:spacing w:after="0" w:line="259" w:lineRule="auto"/>
        <w:ind w:left="1539" w:right="0" w:firstLine="0"/>
        <w:jc w:val="left"/>
        <w:rPr>
          <w:rFonts w:ascii="Arial Black" w:hAnsi="Arial Black"/>
          <w:sz w:val="24"/>
          <w:szCs w:val="24"/>
        </w:rPr>
      </w:pPr>
      <w:r w:rsidRPr="00F835AF">
        <w:rPr>
          <w:rFonts w:ascii="Arial Black" w:hAnsi="Arial Black"/>
          <w:sz w:val="24"/>
          <w:szCs w:val="24"/>
        </w:rPr>
        <w:t xml:space="preserve">11.- </w:t>
      </w:r>
      <w:r w:rsidR="00FA7C26" w:rsidRPr="00F835AF">
        <w:rPr>
          <w:rFonts w:ascii="Arial Black" w:hAnsi="Arial Black"/>
          <w:sz w:val="24"/>
          <w:szCs w:val="24"/>
        </w:rPr>
        <w:t>ORGANIGRAMA</w:t>
      </w:r>
    </w:p>
    <w:p w:rsidR="00432410" w:rsidRPr="00F835AF" w:rsidRDefault="00432410" w:rsidP="00F835AF">
      <w:pPr>
        <w:spacing w:after="0" w:line="259" w:lineRule="auto"/>
        <w:ind w:left="1420" w:right="0" w:firstLine="0"/>
        <w:jc w:val="left"/>
        <w:rPr>
          <w:rFonts w:ascii="Arial Black" w:hAnsi="Arial Black"/>
          <w:sz w:val="24"/>
          <w:szCs w:val="24"/>
        </w:rPr>
      </w:pPr>
    </w:p>
    <w:p w:rsidR="00432410" w:rsidRPr="00F835AF" w:rsidRDefault="00F835AF" w:rsidP="00F835AF">
      <w:pPr>
        <w:spacing w:after="0" w:line="259" w:lineRule="auto"/>
        <w:ind w:right="0"/>
        <w:jc w:val="left"/>
        <w:rPr>
          <w:rFonts w:ascii="Arial Black" w:hAnsi="Arial Black"/>
          <w:sz w:val="24"/>
          <w:szCs w:val="24"/>
        </w:rPr>
      </w:pPr>
      <w:r>
        <w:rPr>
          <w:rFonts w:ascii="Arial Black" w:hAnsi="Arial Black"/>
          <w:sz w:val="24"/>
          <w:szCs w:val="24"/>
        </w:rPr>
        <w:t xml:space="preserve">               </w:t>
      </w:r>
      <w:r w:rsidR="00CC2D5E" w:rsidRPr="00F835AF">
        <w:rPr>
          <w:rFonts w:ascii="Arial Black" w:hAnsi="Arial Black"/>
          <w:sz w:val="24"/>
          <w:szCs w:val="24"/>
        </w:rPr>
        <w:t xml:space="preserve">12.- </w:t>
      </w:r>
      <w:r w:rsidR="00FA7C26" w:rsidRPr="00F835AF">
        <w:rPr>
          <w:rFonts w:ascii="Arial Black" w:hAnsi="Arial Black"/>
          <w:sz w:val="24"/>
          <w:szCs w:val="24"/>
        </w:rPr>
        <w:t>OBJETIVO Y FUNCIONES</w:t>
      </w:r>
    </w:p>
    <w:p w:rsidR="00C54CB3" w:rsidRPr="00F835AF" w:rsidRDefault="00C54CB3" w:rsidP="00F835AF">
      <w:pPr>
        <w:pStyle w:val="Prrafodelista"/>
        <w:jc w:val="left"/>
        <w:rPr>
          <w:rFonts w:ascii="Arial Black" w:hAnsi="Arial Black"/>
          <w:sz w:val="24"/>
          <w:szCs w:val="24"/>
        </w:rPr>
      </w:pPr>
    </w:p>
    <w:p w:rsidR="00C54CB3" w:rsidRPr="00F835AF" w:rsidRDefault="00C54CB3" w:rsidP="00F835AF">
      <w:pPr>
        <w:spacing w:after="0" w:line="259" w:lineRule="auto"/>
        <w:ind w:right="0"/>
        <w:jc w:val="left"/>
        <w:rPr>
          <w:rFonts w:ascii="Arial Black" w:hAnsi="Arial Black"/>
          <w:sz w:val="24"/>
          <w:szCs w:val="24"/>
        </w:rPr>
      </w:pPr>
    </w:p>
    <w:p w:rsidR="00432410" w:rsidRPr="00CC2D5E" w:rsidRDefault="00432410" w:rsidP="00C65871">
      <w:pPr>
        <w:spacing w:after="0" w:line="259" w:lineRule="auto"/>
        <w:ind w:left="340" w:right="0" w:firstLine="0"/>
        <w:jc w:val="left"/>
        <w:rPr>
          <w:rFonts w:ascii="Ebrima" w:hAnsi="Ebrima"/>
          <w:sz w:val="24"/>
          <w:szCs w:val="24"/>
        </w:rPr>
      </w:pPr>
    </w:p>
    <w:p w:rsidR="00432410" w:rsidRDefault="00432410" w:rsidP="00C65871">
      <w:pPr>
        <w:spacing w:after="0" w:line="259" w:lineRule="auto"/>
        <w:ind w:left="340" w:right="0" w:firstLine="0"/>
        <w:jc w:val="left"/>
      </w:pPr>
    </w:p>
    <w:p w:rsidR="00432410" w:rsidRDefault="00136304">
      <w:pPr>
        <w:spacing w:after="144" w:line="259" w:lineRule="auto"/>
        <w:ind w:left="340" w:right="0" w:firstLine="0"/>
        <w:jc w:val="left"/>
      </w:pPr>
      <w:r w:rsidRPr="00CC2D5E">
        <w:rPr>
          <w:rFonts w:ascii="Ebrima" w:hAnsi="Ebrima"/>
          <w:noProof/>
          <w:sz w:val="24"/>
          <w:szCs w:val="24"/>
        </w:rPr>
        <w:drawing>
          <wp:anchor distT="0" distB="0" distL="114300" distR="114300" simplePos="0" relativeHeight="251611136" behindDoc="1" locked="0" layoutInCell="1" allowOverlap="1" wp14:anchorId="0C0FD665" wp14:editId="56A0A001">
            <wp:simplePos x="0" y="0"/>
            <wp:positionH relativeFrom="margin">
              <wp:posOffset>-253365</wp:posOffset>
            </wp:positionH>
            <wp:positionV relativeFrom="page">
              <wp:posOffset>-9395663</wp:posOffset>
            </wp:positionV>
            <wp:extent cx="1223645" cy="13366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extLst>
                        <a:ext uri="{BEBA8EAE-BF5A-486C-A8C5-ECC9F3942E4B}">
                          <a14:imgProps xmlns:a14="http://schemas.microsoft.com/office/drawing/2010/main">
                            <a14:imgLayer r:embed="rId9">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rot="10800000" flipV="1">
                      <a:off x="0" y="0"/>
                      <a:ext cx="1223645" cy="1336675"/>
                    </a:xfrm>
                    <a:prstGeom prst="rect">
                      <a:avLst/>
                    </a:prstGeom>
                    <a:effectLst/>
                  </pic:spPr>
                </pic:pic>
              </a:graphicData>
            </a:graphic>
            <wp14:sizeRelH relativeFrom="page">
              <wp14:pctWidth>0</wp14:pctWidth>
            </wp14:sizeRelH>
            <wp14:sizeRelV relativeFrom="page">
              <wp14:pctHeight>0</wp14:pctHeight>
            </wp14:sizeRelV>
          </wp:anchor>
        </w:drawing>
      </w:r>
      <w:r w:rsidR="00FA7C26">
        <w:t xml:space="preserve"> </w:t>
      </w:r>
    </w:p>
    <w:p w:rsidR="00432410" w:rsidRDefault="00432410" w:rsidP="00C65871">
      <w:pPr>
        <w:spacing w:after="0" w:line="259" w:lineRule="auto"/>
        <w:ind w:left="0" w:right="0" w:firstLine="0"/>
        <w:jc w:val="left"/>
      </w:pPr>
    </w:p>
    <w:p w:rsidR="002E1A20" w:rsidRPr="00F835AF" w:rsidRDefault="00F26A4C" w:rsidP="00F835AF">
      <w:pPr>
        <w:spacing w:after="144" w:line="259" w:lineRule="auto"/>
        <w:ind w:left="340" w:right="0" w:firstLine="0"/>
        <w:jc w:val="left"/>
      </w:pPr>
      <w:r w:rsidRPr="00991748">
        <w:rPr>
          <w:rFonts w:ascii="Baskerville Old Face" w:hAnsi="Baskerville Old Face"/>
          <w:noProof/>
          <w:sz w:val="44"/>
          <w:szCs w:val="44"/>
        </w:rPr>
        <w:drawing>
          <wp:anchor distT="0" distB="0" distL="114300" distR="114300" simplePos="0" relativeHeight="251630592" behindDoc="1" locked="0" layoutInCell="1" allowOverlap="1" wp14:anchorId="0FDD5A9E" wp14:editId="39EA11D3">
            <wp:simplePos x="0" y="0"/>
            <wp:positionH relativeFrom="margin">
              <wp:posOffset>394970</wp:posOffset>
            </wp:positionH>
            <wp:positionV relativeFrom="page">
              <wp:posOffset>1911301</wp:posOffset>
            </wp:positionV>
            <wp:extent cx="5023485" cy="5486400"/>
            <wp:effectExtent l="0" t="0" r="0" b="0"/>
            <wp:wrapNone/>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lum bright="70000" contrast="-70000"/>
                      <a:extLst>
                        <a:ext uri="{BEBA8EAE-BF5A-486C-A8C5-ECC9F3942E4B}">
                          <a14:imgProps xmlns:a14="http://schemas.microsoft.com/office/drawing/2010/main">
                            <a14:imgLayer r:embed="rId9">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5023485" cy="5486400"/>
                    </a:xfrm>
                    <a:prstGeom prst="rect">
                      <a:avLst/>
                    </a:prstGeom>
                    <a:effectLst/>
                  </pic:spPr>
                </pic:pic>
              </a:graphicData>
            </a:graphic>
            <wp14:sizeRelH relativeFrom="page">
              <wp14:pctWidth>0</wp14:pctWidth>
            </wp14:sizeRelH>
            <wp14:sizeRelV relativeFrom="page">
              <wp14:pctHeight>0</wp14:pctHeight>
            </wp14:sizeRelV>
          </wp:anchor>
        </w:drawing>
      </w:r>
      <w:r w:rsidR="00FA7C26">
        <w:t xml:space="preserve"> </w:t>
      </w:r>
    </w:p>
    <w:p w:rsidR="002E1A20" w:rsidRDefault="002E1A20" w:rsidP="000155B1">
      <w:pPr>
        <w:pStyle w:val="Ttulo1"/>
        <w:numPr>
          <w:ilvl w:val="0"/>
          <w:numId w:val="0"/>
        </w:numPr>
        <w:spacing w:after="140"/>
        <w:ind w:right="1"/>
        <w:rPr>
          <w:sz w:val="24"/>
          <w:szCs w:val="24"/>
        </w:rPr>
      </w:pPr>
    </w:p>
    <w:p w:rsidR="006E4141" w:rsidRDefault="006E4141" w:rsidP="002E1A20">
      <w:pPr>
        <w:pStyle w:val="Ttulo1"/>
        <w:numPr>
          <w:ilvl w:val="0"/>
          <w:numId w:val="0"/>
        </w:numPr>
        <w:spacing w:after="140"/>
        <w:ind w:left="426" w:right="1"/>
        <w:jc w:val="center"/>
        <w:rPr>
          <w:rFonts w:ascii="Cooper Black" w:hAnsi="Cooper Black"/>
          <w:color w:val="3E762A" w:themeColor="accent1" w:themeShade="BF"/>
          <w:sz w:val="40"/>
          <w:szCs w:val="40"/>
        </w:rPr>
      </w:pPr>
    </w:p>
    <w:p w:rsidR="006E4141" w:rsidRDefault="006E4141" w:rsidP="006E4141">
      <w:pPr>
        <w:pStyle w:val="Ttulo1"/>
        <w:numPr>
          <w:ilvl w:val="0"/>
          <w:numId w:val="0"/>
        </w:numPr>
        <w:spacing w:after="140"/>
        <w:ind w:right="1"/>
        <w:rPr>
          <w:rFonts w:ascii="Cooper Black" w:hAnsi="Cooper Black"/>
          <w:color w:val="3E762A" w:themeColor="accent1" w:themeShade="BF"/>
          <w:sz w:val="40"/>
          <w:szCs w:val="40"/>
        </w:rPr>
      </w:pPr>
    </w:p>
    <w:p w:rsidR="00432410" w:rsidRPr="0060218B" w:rsidRDefault="00FA7C26" w:rsidP="002E1A20">
      <w:pPr>
        <w:pStyle w:val="Ttulo1"/>
        <w:numPr>
          <w:ilvl w:val="0"/>
          <w:numId w:val="0"/>
        </w:numPr>
        <w:spacing w:after="140"/>
        <w:ind w:left="426" w:right="1"/>
        <w:jc w:val="center"/>
        <w:rPr>
          <w:rFonts w:ascii="Cooper Black" w:hAnsi="Cooper Black"/>
          <w:color w:val="3E762A" w:themeColor="accent1" w:themeShade="BF"/>
          <w:sz w:val="40"/>
          <w:szCs w:val="40"/>
        </w:rPr>
      </w:pPr>
      <w:r w:rsidRPr="0060218B">
        <w:rPr>
          <w:rFonts w:ascii="Cooper Black" w:hAnsi="Cooper Black"/>
          <w:color w:val="3E762A" w:themeColor="accent1" w:themeShade="BF"/>
          <w:sz w:val="40"/>
          <w:szCs w:val="40"/>
        </w:rPr>
        <w:t>INTRODUCCIÓN</w:t>
      </w:r>
    </w:p>
    <w:p w:rsidR="00D27C68" w:rsidRPr="0060218B" w:rsidRDefault="00D27C68" w:rsidP="00D27C68">
      <w:pPr>
        <w:rPr>
          <w:rFonts w:ascii="Cooper Black" w:hAnsi="Cooper Black"/>
          <w:color w:val="3E762A" w:themeColor="accent1" w:themeShade="BF"/>
          <w:sz w:val="40"/>
          <w:szCs w:val="40"/>
        </w:rPr>
      </w:pPr>
    </w:p>
    <w:p w:rsidR="00C65871" w:rsidRPr="00C65871" w:rsidRDefault="00C65871" w:rsidP="00C65871">
      <w:pPr>
        <w:jc w:val="center"/>
        <w:rPr>
          <w:sz w:val="24"/>
          <w:szCs w:val="24"/>
        </w:rPr>
      </w:pPr>
    </w:p>
    <w:p w:rsidR="00432410" w:rsidRPr="0060218B" w:rsidRDefault="00883EFC">
      <w:pPr>
        <w:ind w:left="335" w:right="0"/>
        <w:rPr>
          <w:rFonts w:ascii="Arial Narrow" w:hAnsi="Arial Narrow"/>
          <w:sz w:val="24"/>
          <w:szCs w:val="24"/>
        </w:rPr>
      </w:pPr>
      <w:r w:rsidRPr="00C54CB3">
        <w:rPr>
          <w:sz w:val="22"/>
        </w:rPr>
        <w:t xml:space="preserve"> </w:t>
      </w:r>
      <w:r w:rsidR="00F835AF">
        <w:rPr>
          <w:sz w:val="22"/>
        </w:rPr>
        <w:t xml:space="preserve">  </w:t>
      </w:r>
      <w:r w:rsidRPr="00C54CB3">
        <w:rPr>
          <w:sz w:val="22"/>
        </w:rPr>
        <w:t xml:space="preserve">  </w:t>
      </w:r>
      <w:r w:rsidRPr="0060218B">
        <w:rPr>
          <w:rFonts w:ascii="Arial Narrow" w:hAnsi="Arial Narrow"/>
          <w:sz w:val="24"/>
          <w:szCs w:val="24"/>
        </w:rPr>
        <w:t xml:space="preserve">    </w:t>
      </w:r>
      <w:r w:rsidR="00FA7C26" w:rsidRPr="0060218B">
        <w:rPr>
          <w:rFonts w:ascii="Arial Narrow" w:hAnsi="Arial Narrow"/>
          <w:sz w:val="24"/>
          <w:szCs w:val="24"/>
        </w:rPr>
        <w:t xml:space="preserve">El presente manual de Organización del Rastro Municipal, tiene como propósito el de describir las funciones específicas, responsabilidades, atribuciones, descripción de puestos y niveles de autoridad así como la Estructura orgánica de esta coordinación. </w:t>
      </w:r>
    </w:p>
    <w:p w:rsidR="00432410" w:rsidRPr="0060218B" w:rsidRDefault="00FA7C26">
      <w:pPr>
        <w:spacing w:after="0" w:line="259" w:lineRule="auto"/>
        <w:ind w:left="340" w:right="0" w:firstLine="0"/>
        <w:jc w:val="left"/>
        <w:rPr>
          <w:rFonts w:ascii="Arial Narrow" w:hAnsi="Arial Narrow"/>
          <w:sz w:val="24"/>
          <w:szCs w:val="24"/>
        </w:rPr>
      </w:pPr>
      <w:r w:rsidRPr="0060218B">
        <w:rPr>
          <w:rFonts w:ascii="Arial Narrow" w:hAnsi="Arial Narrow"/>
          <w:sz w:val="24"/>
          <w:szCs w:val="24"/>
        </w:rPr>
        <w:t xml:space="preserve"> </w:t>
      </w:r>
    </w:p>
    <w:p w:rsidR="00432410" w:rsidRPr="0060218B" w:rsidRDefault="00883EFC">
      <w:pPr>
        <w:ind w:left="335" w:right="0"/>
        <w:rPr>
          <w:rFonts w:ascii="Arial Narrow" w:hAnsi="Arial Narrow"/>
          <w:sz w:val="24"/>
          <w:szCs w:val="24"/>
        </w:rPr>
      </w:pPr>
      <w:r w:rsidRPr="0060218B">
        <w:rPr>
          <w:rFonts w:ascii="Arial Narrow" w:hAnsi="Arial Narrow"/>
          <w:sz w:val="24"/>
          <w:szCs w:val="24"/>
        </w:rPr>
        <w:t xml:space="preserve">       </w:t>
      </w:r>
      <w:r w:rsidR="00FA7C26" w:rsidRPr="0060218B">
        <w:rPr>
          <w:rFonts w:ascii="Arial Narrow" w:hAnsi="Arial Narrow"/>
          <w:sz w:val="24"/>
          <w:szCs w:val="24"/>
        </w:rPr>
        <w:t xml:space="preserve">Este documento es de observancia general, como instrumento de información y consulta, en todas las áreas que conforman la Coordinación de Rastro Municipal. </w:t>
      </w:r>
    </w:p>
    <w:p w:rsidR="00C65871" w:rsidRPr="0060218B" w:rsidRDefault="00FA7C26" w:rsidP="00C65871">
      <w:pPr>
        <w:spacing w:after="0" w:line="259" w:lineRule="auto"/>
        <w:ind w:left="340" w:right="0" w:firstLine="0"/>
        <w:jc w:val="left"/>
        <w:rPr>
          <w:rFonts w:ascii="Arial Narrow" w:hAnsi="Arial Narrow"/>
          <w:sz w:val="24"/>
          <w:szCs w:val="24"/>
        </w:rPr>
      </w:pPr>
      <w:r w:rsidRPr="0060218B">
        <w:rPr>
          <w:rFonts w:ascii="Arial Narrow" w:hAnsi="Arial Narrow"/>
          <w:sz w:val="24"/>
          <w:szCs w:val="24"/>
        </w:rPr>
        <w:t xml:space="preserve"> </w:t>
      </w:r>
    </w:p>
    <w:p w:rsidR="00432410" w:rsidRPr="0060218B" w:rsidRDefault="00883EFC" w:rsidP="00883EFC">
      <w:pPr>
        <w:rPr>
          <w:rFonts w:ascii="Arial Narrow" w:hAnsi="Arial Narrow"/>
          <w:sz w:val="24"/>
          <w:szCs w:val="24"/>
        </w:rPr>
      </w:pPr>
      <w:r w:rsidRPr="0060218B">
        <w:rPr>
          <w:rFonts w:ascii="Arial Narrow" w:hAnsi="Arial Narrow"/>
          <w:sz w:val="24"/>
          <w:szCs w:val="24"/>
        </w:rPr>
        <w:t xml:space="preserve">       </w:t>
      </w:r>
      <w:r w:rsidR="00C65871" w:rsidRPr="0060218B">
        <w:rPr>
          <w:rFonts w:ascii="Arial Narrow" w:hAnsi="Arial Narrow"/>
          <w:sz w:val="24"/>
          <w:szCs w:val="24"/>
        </w:rPr>
        <w:t>El manual es un medio para fa</w:t>
      </w:r>
      <w:r w:rsidR="00FA7C26" w:rsidRPr="0060218B">
        <w:rPr>
          <w:rFonts w:ascii="Arial Narrow" w:hAnsi="Arial Narrow"/>
          <w:sz w:val="24"/>
          <w:szCs w:val="24"/>
        </w:rPr>
        <w:t xml:space="preserve">miliarizarse con la estructura orgánica y con los diferentes niveles jerárquicos que conforman esta Organización. Su consulta permite identificar con claridad las funciones y responsabilidades de cada una de las áreas que la integran y evitar la duplicidad de funciones; conocer las líneas de comunicación y de mando; y proporcionar los elementos para alcanzar la excelencia en el desarrollo de sus funciones; elementos indispensables que le permitirán atender las necesidades de la Administración Publica, con la finalidad de lograr una administración eficaz y objetiva  previstas en corto, mediano y largo plazo, que impulse y mantenga el desarrollo administrativo.  </w:t>
      </w:r>
    </w:p>
    <w:p w:rsidR="00432410" w:rsidRPr="0060218B" w:rsidRDefault="00432410">
      <w:pPr>
        <w:spacing w:after="140" w:line="259" w:lineRule="auto"/>
        <w:ind w:left="340" w:right="0" w:firstLine="0"/>
        <w:jc w:val="left"/>
        <w:rPr>
          <w:rFonts w:ascii="Arial Narrow" w:hAnsi="Arial Narrow"/>
          <w:sz w:val="24"/>
          <w:szCs w:val="24"/>
        </w:rPr>
      </w:pPr>
    </w:p>
    <w:p w:rsidR="00F26A4C" w:rsidRDefault="00F26A4C" w:rsidP="00EE103C">
      <w:pPr>
        <w:spacing w:after="153"/>
        <w:ind w:left="335" w:right="0"/>
        <w:rPr>
          <w:rFonts w:ascii="Bookman Old Style" w:hAnsi="Bookman Old Style"/>
          <w:sz w:val="24"/>
          <w:szCs w:val="24"/>
        </w:rPr>
      </w:pPr>
    </w:p>
    <w:p w:rsidR="00432410" w:rsidRPr="00F835AF" w:rsidRDefault="00EE103C" w:rsidP="00EE103C">
      <w:pPr>
        <w:spacing w:after="153"/>
        <w:ind w:left="335" w:right="0"/>
        <w:rPr>
          <w:rFonts w:ascii="Bookman Old Style" w:hAnsi="Bookman Old Style"/>
          <w:b/>
          <w:sz w:val="24"/>
          <w:szCs w:val="24"/>
        </w:rPr>
      </w:pPr>
      <w:r>
        <w:rPr>
          <w:rFonts w:ascii="Bookman Old Style" w:hAnsi="Bookman Old Style"/>
          <w:sz w:val="24"/>
          <w:szCs w:val="24"/>
        </w:rPr>
        <w:t xml:space="preserve">     </w:t>
      </w:r>
    </w:p>
    <w:p w:rsidR="002E1A20" w:rsidRPr="00F835AF" w:rsidRDefault="002E1A20">
      <w:pPr>
        <w:spacing w:after="144" w:line="259" w:lineRule="auto"/>
        <w:ind w:left="340" w:right="0" w:firstLine="0"/>
        <w:jc w:val="left"/>
        <w:rPr>
          <w:rFonts w:ascii="Bookman Old Style" w:hAnsi="Bookman Old Style"/>
          <w:b/>
          <w:sz w:val="24"/>
          <w:szCs w:val="24"/>
        </w:rPr>
      </w:pPr>
    </w:p>
    <w:p w:rsidR="00D27C68" w:rsidRDefault="00D27C68" w:rsidP="00EE103C">
      <w:pPr>
        <w:spacing w:after="144" w:line="259" w:lineRule="auto"/>
        <w:ind w:left="0" w:right="0" w:firstLine="0"/>
        <w:jc w:val="left"/>
      </w:pPr>
    </w:p>
    <w:p w:rsidR="0042511C" w:rsidRPr="00F835AF" w:rsidRDefault="0042511C" w:rsidP="00F835AF">
      <w:pPr>
        <w:spacing w:after="144" w:line="259" w:lineRule="auto"/>
        <w:ind w:left="0" w:right="0" w:firstLine="0"/>
        <w:jc w:val="left"/>
      </w:pPr>
    </w:p>
    <w:p w:rsidR="0042511C" w:rsidRDefault="0042511C" w:rsidP="00F835AF">
      <w:pPr>
        <w:pStyle w:val="Ttulo1"/>
        <w:numPr>
          <w:ilvl w:val="0"/>
          <w:numId w:val="0"/>
        </w:numPr>
        <w:ind w:right="361"/>
        <w:rPr>
          <w:rFonts w:ascii="Maiandra GD" w:hAnsi="Maiandra GD"/>
          <w:sz w:val="36"/>
          <w:szCs w:val="36"/>
        </w:rPr>
      </w:pPr>
    </w:p>
    <w:p w:rsidR="00EE103C" w:rsidRDefault="00EE103C" w:rsidP="00EE103C">
      <w:pPr>
        <w:pStyle w:val="Ttulo1"/>
        <w:numPr>
          <w:ilvl w:val="0"/>
          <w:numId w:val="0"/>
        </w:numPr>
        <w:ind w:left="10" w:right="361" w:hanging="10"/>
        <w:jc w:val="center"/>
        <w:rPr>
          <w:rFonts w:ascii="Bookman Old Style" w:hAnsi="Bookman Old Style"/>
          <w:color w:val="066684" w:themeColor="accent6" w:themeShade="BF"/>
          <w:sz w:val="40"/>
          <w:szCs w:val="40"/>
        </w:rPr>
      </w:pPr>
    </w:p>
    <w:p w:rsidR="00EE103C" w:rsidRDefault="00EE103C" w:rsidP="00EE103C">
      <w:pPr>
        <w:pStyle w:val="Ttulo1"/>
        <w:numPr>
          <w:ilvl w:val="0"/>
          <w:numId w:val="0"/>
        </w:numPr>
        <w:ind w:left="10" w:right="361" w:hanging="10"/>
        <w:jc w:val="center"/>
        <w:rPr>
          <w:rFonts w:ascii="Bookman Old Style" w:hAnsi="Bookman Old Style"/>
          <w:color w:val="066684" w:themeColor="accent6" w:themeShade="BF"/>
          <w:sz w:val="40"/>
          <w:szCs w:val="40"/>
        </w:rPr>
      </w:pPr>
    </w:p>
    <w:p w:rsidR="00EE103C" w:rsidRDefault="00EE103C" w:rsidP="00EE103C"/>
    <w:p w:rsidR="00EE103C" w:rsidRDefault="00EE103C" w:rsidP="00EE103C"/>
    <w:p w:rsidR="00EE103C" w:rsidRPr="00EE103C" w:rsidRDefault="00EE103C" w:rsidP="00EE103C"/>
    <w:p w:rsidR="00EE103C" w:rsidRDefault="001B34F8" w:rsidP="001B34F8">
      <w:pPr>
        <w:pStyle w:val="Ttulo1"/>
        <w:numPr>
          <w:ilvl w:val="0"/>
          <w:numId w:val="0"/>
        </w:numPr>
        <w:tabs>
          <w:tab w:val="left" w:pos="264"/>
          <w:tab w:val="left" w:pos="3497"/>
        </w:tabs>
        <w:ind w:left="10" w:right="361" w:hanging="10"/>
        <w:jc w:val="both"/>
        <w:rPr>
          <w:rFonts w:ascii="Bookman Old Style" w:hAnsi="Bookman Old Style"/>
          <w:color w:val="066684" w:themeColor="accent6" w:themeShade="BF"/>
          <w:sz w:val="40"/>
          <w:szCs w:val="40"/>
        </w:rPr>
      </w:pPr>
      <w:r w:rsidRPr="00991748">
        <w:rPr>
          <w:rFonts w:ascii="Baskerville Old Face" w:hAnsi="Baskerville Old Face"/>
          <w:noProof/>
          <w:sz w:val="44"/>
          <w:szCs w:val="44"/>
        </w:rPr>
        <w:drawing>
          <wp:anchor distT="0" distB="0" distL="114300" distR="114300" simplePos="0" relativeHeight="251710464" behindDoc="1" locked="0" layoutInCell="1" allowOverlap="1" wp14:anchorId="3401CA59" wp14:editId="43BC84D5">
            <wp:simplePos x="0" y="0"/>
            <wp:positionH relativeFrom="margin">
              <wp:posOffset>-70242</wp:posOffset>
            </wp:positionH>
            <wp:positionV relativeFrom="page">
              <wp:posOffset>1127777</wp:posOffset>
            </wp:positionV>
            <wp:extent cx="1112541" cy="1215043"/>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extLst>
                        <a:ext uri="{BEBA8EAE-BF5A-486C-A8C5-ECC9F3942E4B}">
                          <a14:imgProps xmlns:a14="http://schemas.microsoft.com/office/drawing/2010/main">
                            <a14:imgLayer r:embed="rId9">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112541" cy="1215043"/>
                    </a:xfrm>
                    <a:prstGeom prst="rect">
                      <a:avLst/>
                    </a:prstGeom>
                    <a:effectLst/>
                  </pic:spPr>
                </pic:pic>
              </a:graphicData>
            </a:graphic>
            <wp14:sizeRelH relativeFrom="page">
              <wp14:pctWidth>0</wp14:pctWidth>
            </wp14:sizeRelH>
            <wp14:sizeRelV relativeFrom="page">
              <wp14:pctHeight>0</wp14:pctHeight>
            </wp14:sizeRelV>
          </wp:anchor>
        </w:drawing>
      </w:r>
      <w:r>
        <w:rPr>
          <w:rFonts w:ascii="Bookman Old Style" w:hAnsi="Bookman Old Style"/>
          <w:color w:val="066684" w:themeColor="accent6" w:themeShade="BF"/>
          <w:sz w:val="40"/>
          <w:szCs w:val="40"/>
        </w:rPr>
        <w:tab/>
      </w:r>
      <w:r>
        <w:rPr>
          <w:rFonts w:ascii="Bookman Old Style" w:hAnsi="Bookman Old Style"/>
          <w:color w:val="066684" w:themeColor="accent6" w:themeShade="BF"/>
          <w:sz w:val="40"/>
          <w:szCs w:val="40"/>
        </w:rPr>
        <w:tab/>
      </w:r>
      <w:r>
        <w:rPr>
          <w:rFonts w:ascii="Bookman Old Style" w:hAnsi="Bookman Old Style"/>
          <w:color w:val="066684" w:themeColor="accent6" w:themeShade="BF"/>
          <w:sz w:val="40"/>
          <w:szCs w:val="40"/>
        </w:rPr>
        <w:tab/>
      </w:r>
    </w:p>
    <w:p w:rsidR="001B34F8" w:rsidRDefault="001B34F8" w:rsidP="001B34F8"/>
    <w:p w:rsidR="001B34F8" w:rsidRDefault="001B34F8" w:rsidP="001B34F8"/>
    <w:p w:rsidR="001B34F8" w:rsidRPr="001B34F8" w:rsidRDefault="001B34F8" w:rsidP="001B34F8">
      <w:pPr>
        <w:ind w:left="0" w:firstLine="0"/>
      </w:pPr>
    </w:p>
    <w:p w:rsidR="001B34F8" w:rsidRDefault="001B34F8" w:rsidP="00EE103C">
      <w:pPr>
        <w:pStyle w:val="Ttulo1"/>
        <w:numPr>
          <w:ilvl w:val="0"/>
          <w:numId w:val="0"/>
        </w:numPr>
        <w:ind w:left="10" w:right="361" w:hanging="10"/>
        <w:jc w:val="center"/>
        <w:rPr>
          <w:rFonts w:ascii="Cooper Black" w:hAnsi="Cooper Black"/>
          <w:color w:val="BADB7D" w:themeColor="accent2" w:themeTint="99"/>
          <w:sz w:val="40"/>
          <w:szCs w:val="40"/>
        </w:rPr>
      </w:pPr>
    </w:p>
    <w:p w:rsidR="006E4141" w:rsidRDefault="00F26A4C" w:rsidP="00EE103C">
      <w:pPr>
        <w:pStyle w:val="Ttulo1"/>
        <w:numPr>
          <w:ilvl w:val="0"/>
          <w:numId w:val="0"/>
        </w:numPr>
        <w:ind w:left="10" w:right="361" w:hanging="10"/>
        <w:jc w:val="center"/>
        <w:rPr>
          <w:rFonts w:ascii="Cooper Black" w:hAnsi="Cooper Black"/>
          <w:color w:val="BADB7D" w:themeColor="accent2" w:themeTint="99"/>
          <w:sz w:val="40"/>
          <w:szCs w:val="40"/>
        </w:rPr>
      </w:pPr>
      <w:r w:rsidRPr="00991748">
        <w:rPr>
          <w:rFonts w:ascii="Baskerville Old Face" w:hAnsi="Baskerville Old Face"/>
          <w:noProof/>
          <w:sz w:val="44"/>
          <w:szCs w:val="44"/>
        </w:rPr>
        <w:drawing>
          <wp:anchor distT="0" distB="0" distL="114300" distR="114300" simplePos="0" relativeHeight="251632640" behindDoc="1" locked="0" layoutInCell="1" allowOverlap="1" wp14:anchorId="74B02C46" wp14:editId="259F7FEE">
            <wp:simplePos x="0" y="0"/>
            <wp:positionH relativeFrom="margin">
              <wp:posOffset>435610</wp:posOffset>
            </wp:positionH>
            <wp:positionV relativeFrom="page">
              <wp:posOffset>2237789</wp:posOffset>
            </wp:positionV>
            <wp:extent cx="5023485" cy="5486400"/>
            <wp:effectExtent l="0" t="0" r="0" b="0"/>
            <wp:wrapNone/>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lum bright="70000" contrast="-70000"/>
                      <a:extLst>
                        <a:ext uri="{BEBA8EAE-BF5A-486C-A8C5-ECC9F3942E4B}">
                          <a14:imgProps xmlns:a14="http://schemas.microsoft.com/office/drawing/2010/main">
                            <a14:imgLayer r:embed="rId9">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5023485" cy="5486400"/>
                    </a:xfrm>
                    <a:prstGeom prst="rect">
                      <a:avLst/>
                    </a:prstGeom>
                    <a:effectLst/>
                  </pic:spPr>
                </pic:pic>
              </a:graphicData>
            </a:graphic>
            <wp14:sizeRelH relativeFrom="page">
              <wp14:pctWidth>0</wp14:pctWidth>
            </wp14:sizeRelH>
            <wp14:sizeRelV relativeFrom="page">
              <wp14:pctHeight>0</wp14:pctHeight>
            </wp14:sizeRelV>
          </wp:anchor>
        </w:drawing>
      </w:r>
      <w:r w:rsidR="001B34F8">
        <w:rPr>
          <w:rFonts w:ascii="Cooper Black" w:hAnsi="Cooper Black"/>
          <w:color w:val="BADB7D" w:themeColor="accent2" w:themeTint="99"/>
          <w:sz w:val="40"/>
          <w:szCs w:val="40"/>
        </w:rPr>
        <w:t xml:space="preserve">     </w:t>
      </w:r>
    </w:p>
    <w:p w:rsidR="006E4141" w:rsidRDefault="006E4141" w:rsidP="00EE103C">
      <w:pPr>
        <w:pStyle w:val="Ttulo1"/>
        <w:numPr>
          <w:ilvl w:val="0"/>
          <w:numId w:val="0"/>
        </w:numPr>
        <w:ind w:left="10" w:right="361" w:hanging="10"/>
        <w:jc w:val="center"/>
        <w:rPr>
          <w:rFonts w:ascii="Cooper Black" w:hAnsi="Cooper Black"/>
          <w:color w:val="BADB7D" w:themeColor="accent2" w:themeTint="99"/>
          <w:sz w:val="40"/>
          <w:szCs w:val="40"/>
        </w:rPr>
      </w:pPr>
    </w:p>
    <w:p w:rsidR="002E1A20" w:rsidRPr="00F26A4C" w:rsidRDefault="001B34F8" w:rsidP="00EE103C">
      <w:pPr>
        <w:pStyle w:val="Ttulo1"/>
        <w:numPr>
          <w:ilvl w:val="0"/>
          <w:numId w:val="0"/>
        </w:numPr>
        <w:ind w:left="10" w:right="361" w:hanging="10"/>
        <w:jc w:val="center"/>
        <w:rPr>
          <w:rFonts w:ascii="Cooper Black" w:hAnsi="Cooper Black"/>
          <w:color w:val="3E762A" w:themeColor="accent1" w:themeShade="BF"/>
          <w:sz w:val="40"/>
          <w:szCs w:val="40"/>
        </w:rPr>
      </w:pPr>
      <w:r w:rsidRPr="00F26A4C">
        <w:rPr>
          <w:rFonts w:ascii="Cooper Black" w:hAnsi="Cooper Black"/>
          <w:color w:val="3E762A" w:themeColor="accent1" w:themeShade="BF"/>
          <w:sz w:val="40"/>
          <w:szCs w:val="40"/>
        </w:rPr>
        <w:t xml:space="preserve"> </w:t>
      </w:r>
      <w:r w:rsidR="00EE103C" w:rsidRPr="00F26A4C">
        <w:rPr>
          <w:rFonts w:ascii="Cooper Black" w:hAnsi="Cooper Black"/>
          <w:color w:val="3E762A" w:themeColor="accent1" w:themeShade="BF"/>
          <w:sz w:val="40"/>
          <w:szCs w:val="40"/>
        </w:rPr>
        <w:t>OBJETIVO DEL MANUAL</w:t>
      </w:r>
    </w:p>
    <w:p w:rsidR="00432410" w:rsidRPr="0042511C" w:rsidRDefault="00FA7C26">
      <w:pPr>
        <w:spacing w:after="0" w:line="259" w:lineRule="auto"/>
        <w:ind w:left="393" w:right="0" w:firstLine="0"/>
        <w:jc w:val="center"/>
        <w:rPr>
          <w:rFonts w:ascii="Maiandra GD" w:hAnsi="Maiandra GD"/>
          <w:sz w:val="36"/>
          <w:szCs w:val="36"/>
        </w:rPr>
      </w:pPr>
      <w:r w:rsidRPr="0042511C">
        <w:rPr>
          <w:rFonts w:ascii="Maiandra GD" w:hAnsi="Maiandra GD"/>
          <w:b/>
          <w:sz w:val="36"/>
          <w:szCs w:val="36"/>
        </w:rPr>
        <w:t xml:space="preserve"> </w:t>
      </w:r>
    </w:p>
    <w:p w:rsidR="00432410" w:rsidRDefault="00FA7C26">
      <w:pPr>
        <w:spacing w:after="0" w:line="259" w:lineRule="auto"/>
        <w:ind w:left="393" w:right="0" w:firstLine="0"/>
        <w:jc w:val="center"/>
      </w:pPr>
      <w:r>
        <w:rPr>
          <w:b/>
        </w:rPr>
        <w:t xml:space="preserve"> </w:t>
      </w:r>
    </w:p>
    <w:p w:rsidR="00432410" w:rsidRPr="001B34F8" w:rsidRDefault="00C65871">
      <w:pPr>
        <w:ind w:left="335" w:right="0"/>
        <w:rPr>
          <w:rFonts w:ascii="Ebrima" w:hAnsi="Ebrima"/>
          <w:sz w:val="28"/>
          <w:szCs w:val="24"/>
        </w:rPr>
      </w:pPr>
      <w:r>
        <w:t xml:space="preserve">         </w:t>
      </w:r>
      <w:r w:rsidRPr="001B34F8">
        <w:rPr>
          <w:rFonts w:ascii="Ebrima" w:hAnsi="Ebrima"/>
          <w:sz w:val="22"/>
        </w:rPr>
        <w:t xml:space="preserve">  </w:t>
      </w:r>
      <w:r w:rsidRPr="001B34F8">
        <w:rPr>
          <w:rFonts w:ascii="Ebrima" w:hAnsi="Ebrima"/>
          <w:sz w:val="28"/>
          <w:szCs w:val="24"/>
        </w:rPr>
        <w:t xml:space="preserve"> </w:t>
      </w:r>
      <w:r w:rsidR="00FA7C26" w:rsidRPr="001B34F8">
        <w:rPr>
          <w:rFonts w:ascii="Ebrima" w:hAnsi="Ebrima"/>
          <w:sz w:val="28"/>
          <w:szCs w:val="24"/>
        </w:rPr>
        <w:t>El manual de organización se elabora para proporcionar, en forma ordenada, la información básica de la organización y fu</w:t>
      </w:r>
      <w:r w:rsidR="0090534E" w:rsidRPr="001B34F8">
        <w:rPr>
          <w:rFonts w:ascii="Ebrima" w:hAnsi="Ebrima"/>
          <w:sz w:val="28"/>
          <w:szCs w:val="24"/>
        </w:rPr>
        <w:t xml:space="preserve">ncionamiento </w:t>
      </w:r>
      <w:r w:rsidR="00FA7C26" w:rsidRPr="001B34F8">
        <w:rPr>
          <w:rFonts w:ascii="Ebrima" w:hAnsi="Ebrima"/>
          <w:sz w:val="28"/>
          <w:szCs w:val="24"/>
        </w:rPr>
        <w:t>de</w:t>
      </w:r>
      <w:r w:rsidR="0090534E" w:rsidRPr="001B34F8">
        <w:rPr>
          <w:rFonts w:ascii="Ebrima" w:hAnsi="Ebrima"/>
          <w:sz w:val="28"/>
          <w:szCs w:val="24"/>
        </w:rPr>
        <w:t>l</w:t>
      </w:r>
      <w:r w:rsidR="00FA7C26" w:rsidRPr="001B34F8">
        <w:rPr>
          <w:rFonts w:ascii="Ebrima" w:hAnsi="Ebrima"/>
          <w:sz w:val="28"/>
          <w:szCs w:val="24"/>
        </w:rPr>
        <w:t xml:space="preserve"> Rastro Municipal, como una referencia obligada para lograr el aprovechamiento de los recursos y el desarrollo de las funciones encomendadas. </w:t>
      </w:r>
    </w:p>
    <w:p w:rsidR="00432410" w:rsidRPr="001B34F8" w:rsidRDefault="00FA7C26">
      <w:pPr>
        <w:spacing w:after="0" w:line="259" w:lineRule="auto"/>
        <w:ind w:left="340" w:right="0" w:firstLine="0"/>
        <w:jc w:val="left"/>
        <w:rPr>
          <w:rFonts w:ascii="Ebrima" w:hAnsi="Ebrima"/>
          <w:sz w:val="28"/>
          <w:szCs w:val="24"/>
        </w:rPr>
      </w:pPr>
      <w:r w:rsidRPr="001B34F8">
        <w:rPr>
          <w:rFonts w:ascii="Ebrima" w:hAnsi="Ebrima"/>
          <w:sz w:val="28"/>
          <w:szCs w:val="24"/>
        </w:rPr>
        <w:t xml:space="preserve"> </w:t>
      </w:r>
    </w:p>
    <w:p w:rsidR="00432410" w:rsidRPr="001B34F8" w:rsidRDefault="00FA7C26">
      <w:pPr>
        <w:ind w:left="335" w:right="0"/>
        <w:rPr>
          <w:rFonts w:ascii="Ebrima" w:hAnsi="Ebrima"/>
          <w:sz w:val="28"/>
          <w:szCs w:val="24"/>
        </w:rPr>
      </w:pPr>
      <w:r w:rsidRPr="001B34F8">
        <w:rPr>
          <w:rFonts w:ascii="Ebrima" w:hAnsi="Ebrima"/>
          <w:sz w:val="28"/>
          <w:szCs w:val="24"/>
        </w:rPr>
        <w:t xml:space="preserve">Ventajas de contar con un manual de organización: </w:t>
      </w:r>
    </w:p>
    <w:p w:rsidR="00432410" w:rsidRPr="001B34F8" w:rsidRDefault="00FA7C26">
      <w:pPr>
        <w:spacing w:after="0" w:line="259" w:lineRule="auto"/>
        <w:ind w:left="340" w:right="0" w:firstLine="0"/>
        <w:jc w:val="left"/>
        <w:rPr>
          <w:rFonts w:ascii="Ebrima" w:hAnsi="Ebrima"/>
          <w:sz w:val="28"/>
          <w:szCs w:val="24"/>
        </w:rPr>
      </w:pPr>
      <w:r w:rsidRPr="001B34F8">
        <w:rPr>
          <w:rFonts w:ascii="Ebrima" w:hAnsi="Ebrima"/>
          <w:sz w:val="28"/>
          <w:szCs w:val="24"/>
        </w:rPr>
        <w:t xml:space="preserve"> </w:t>
      </w:r>
    </w:p>
    <w:p w:rsidR="00432410" w:rsidRPr="001B34F8" w:rsidRDefault="00FA7C26">
      <w:pPr>
        <w:spacing w:after="1" w:line="259" w:lineRule="auto"/>
        <w:ind w:left="340" w:right="0" w:firstLine="0"/>
        <w:jc w:val="left"/>
        <w:rPr>
          <w:rFonts w:ascii="Ebrima" w:hAnsi="Ebrima"/>
          <w:sz w:val="28"/>
          <w:szCs w:val="24"/>
        </w:rPr>
      </w:pPr>
      <w:r w:rsidRPr="001B34F8">
        <w:rPr>
          <w:rFonts w:ascii="Ebrima" w:hAnsi="Ebrima"/>
          <w:sz w:val="28"/>
          <w:szCs w:val="24"/>
        </w:rPr>
        <w:t xml:space="preserve"> </w:t>
      </w:r>
    </w:p>
    <w:p w:rsidR="00432410" w:rsidRPr="001B34F8" w:rsidRDefault="00FA7C26">
      <w:pPr>
        <w:numPr>
          <w:ilvl w:val="0"/>
          <w:numId w:val="2"/>
        </w:numPr>
        <w:ind w:right="0" w:hanging="360"/>
        <w:rPr>
          <w:rFonts w:ascii="Ebrima" w:hAnsi="Ebrima"/>
          <w:sz w:val="28"/>
          <w:szCs w:val="24"/>
        </w:rPr>
      </w:pPr>
      <w:r w:rsidRPr="001B34F8">
        <w:rPr>
          <w:rFonts w:ascii="Ebrima" w:hAnsi="Ebrima"/>
          <w:sz w:val="28"/>
          <w:szCs w:val="24"/>
        </w:rPr>
        <w:t>Presentar una visió</w:t>
      </w:r>
      <w:r w:rsidR="0090534E" w:rsidRPr="001B34F8">
        <w:rPr>
          <w:rFonts w:ascii="Ebrima" w:hAnsi="Ebrima"/>
          <w:sz w:val="28"/>
          <w:szCs w:val="24"/>
        </w:rPr>
        <w:t xml:space="preserve">n de conjunto </w:t>
      </w:r>
      <w:r w:rsidRPr="001B34F8">
        <w:rPr>
          <w:rFonts w:ascii="Ebrima" w:hAnsi="Ebrima"/>
          <w:sz w:val="28"/>
          <w:szCs w:val="24"/>
        </w:rPr>
        <w:t>de</w:t>
      </w:r>
      <w:r w:rsidR="0090534E" w:rsidRPr="001B34F8">
        <w:rPr>
          <w:rFonts w:ascii="Ebrima" w:hAnsi="Ebrima"/>
          <w:sz w:val="28"/>
          <w:szCs w:val="24"/>
        </w:rPr>
        <w:t>l</w:t>
      </w:r>
      <w:r w:rsidRPr="001B34F8">
        <w:rPr>
          <w:rFonts w:ascii="Ebrima" w:hAnsi="Ebrima"/>
          <w:sz w:val="28"/>
          <w:szCs w:val="24"/>
        </w:rPr>
        <w:t xml:space="preserve"> Rastro Municipal. </w:t>
      </w:r>
    </w:p>
    <w:p w:rsidR="00432410" w:rsidRPr="001B34F8" w:rsidRDefault="00FA7C26">
      <w:pPr>
        <w:numPr>
          <w:ilvl w:val="0"/>
          <w:numId w:val="2"/>
        </w:numPr>
        <w:ind w:right="0" w:hanging="360"/>
        <w:rPr>
          <w:rFonts w:ascii="Ebrima" w:hAnsi="Ebrima"/>
          <w:sz w:val="28"/>
          <w:szCs w:val="24"/>
        </w:rPr>
      </w:pPr>
      <w:r w:rsidRPr="001B34F8">
        <w:rPr>
          <w:rFonts w:ascii="Ebrima" w:hAnsi="Ebrima"/>
          <w:sz w:val="28"/>
          <w:szCs w:val="24"/>
        </w:rPr>
        <w:t xml:space="preserve">Precisar las funciones encomendadas a la Coordinación de Rastro Municipal, para evitar duplicidad, detectar omisiones y deslindar responsabilidades. </w:t>
      </w:r>
    </w:p>
    <w:p w:rsidR="00432410" w:rsidRPr="001B34F8" w:rsidRDefault="00FA7C26">
      <w:pPr>
        <w:numPr>
          <w:ilvl w:val="0"/>
          <w:numId w:val="2"/>
        </w:numPr>
        <w:ind w:right="0" w:hanging="360"/>
        <w:rPr>
          <w:rFonts w:ascii="Ebrima" w:hAnsi="Ebrima"/>
          <w:sz w:val="28"/>
          <w:szCs w:val="24"/>
        </w:rPr>
      </w:pPr>
      <w:r w:rsidRPr="001B34F8">
        <w:rPr>
          <w:rFonts w:ascii="Ebrima" w:hAnsi="Ebrima"/>
          <w:sz w:val="28"/>
          <w:szCs w:val="24"/>
        </w:rPr>
        <w:t xml:space="preserve">Permitir el ahorro de tiempo y esfuerzos en la ejecución de las funciones, evitando la repetición de instrucciones y directrices. </w:t>
      </w:r>
    </w:p>
    <w:p w:rsidR="00432410" w:rsidRPr="001B34F8" w:rsidRDefault="00FA7C26">
      <w:pPr>
        <w:numPr>
          <w:ilvl w:val="0"/>
          <w:numId w:val="2"/>
        </w:numPr>
        <w:ind w:right="0" w:hanging="360"/>
        <w:rPr>
          <w:rFonts w:ascii="Ebrima" w:hAnsi="Ebrima"/>
          <w:sz w:val="28"/>
          <w:szCs w:val="24"/>
        </w:rPr>
      </w:pPr>
      <w:r w:rsidRPr="001B34F8">
        <w:rPr>
          <w:rFonts w:ascii="Ebrima" w:hAnsi="Ebrima"/>
          <w:sz w:val="28"/>
          <w:szCs w:val="24"/>
        </w:rPr>
        <w:t>Ser un instrumento útil de orientación e información sobre las funciones o atribuciones asignadas a la Coordinación de Rastro Municipal.</w:t>
      </w:r>
      <w:r w:rsidRPr="001B34F8">
        <w:rPr>
          <w:rFonts w:ascii="Ebrima" w:hAnsi="Ebrima"/>
          <w:b/>
          <w:sz w:val="28"/>
          <w:szCs w:val="24"/>
        </w:rPr>
        <w:t xml:space="preserve"> </w:t>
      </w:r>
    </w:p>
    <w:p w:rsidR="00432410" w:rsidRPr="001B34F8" w:rsidRDefault="00FA7C26">
      <w:pPr>
        <w:spacing w:after="144" w:line="259" w:lineRule="auto"/>
        <w:ind w:left="340" w:right="0" w:firstLine="0"/>
        <w:jc w:val="left"/>
        <w:rPr>
          <w:rFonts w:ascii="Ebrima" w:hAnsi="Ebrima"/>
          <w:sz w:val="28"/>
          <w:szCs w:val="24"/>
        </w:rPr>
      </w:pPr>
      <w:r w:rsidRPr="001B34F8">
        <w:rPr>
          <w:rFonts w:ascii="Ebrima" w:hAnsi="Ebrima"/>
          <w:b/>
          <w:sz w:val="28"/>
          <w:szCs w:val="24"/>
        </w:rPr>
        <w:t xml:space="preserve"> </w:t>
      </w:r>
    </w:p>
    <w:p w:rsidR="00432410" w:rsidRDefault="00FA7C26">
      <w:pPr>
        <w:spacing w:after="140" w:line="259" w:lineRule="auto"/>
        <w:ind w:left="340" w:right="0" w:firstLine="0"/>
        <w:jc w:val="left"/>
      </w:pPr>
      <w:r>
        <w:rPr>
          <w:b/>
        </w:rPr>
        <w:t xml:space="preserve"> </w:t>
      </w:r>
    </w:p>
    <w:p w:rsidR="00432410" w:rsidRDefault="00FA7C26">
      <w:pPr>
        <w:spacing w:after="0" w:line="259" w:lineRule="auto"/>
        <w:ind w:left="340" w:right="0" w:firstLine="0"/>
        <w:jc w:val="left"/>
      </w:pPr>
      <w:r>
        <w:t xml:space="preserve"> </w:t>
      </w:r>
    </w:p>
    <w:p w:rsidR="00D27C68" w:rsidRDefault="001B34F8">
      <w:pPr>
        <w:pStyle w:val="Ttulo1"/>
        <w:numPr>
          <w:ilvl w:val="0"/>
          <w:numId w:val="0"/>
        </w:numPr>
        <w:ind w:left="708" w:right="362"/>
        <w:jc w:val="center"/>
        <w:rPr>
          <w:rFonts w:ascii="Calisto MT" w:hAnsi="Calisto MT"/>
          <w:sz w:val="28"/>
          <w:szCs w:val="28"/>
        </w:rPr>
      </w:pPr>
      <w:r w:rsidRPr="00991748">
        <w:rPr>
          <w:rFonts w:ascii="Baskerville Old Face" w:hAnsi="Baskerville Old Face"/>
          <w:noProof/>
          <w:sz w:val="44"/>
          <w:szCs w:val="44"/>
        </w:rPr>
        <w:drawing>
          <wp:anchor distT="0" distB="0" distL="114300" distR="114300" simplePos="0" relativeHeight="251711488" behindDoc="1" locked="0" layoutInCell="1" allowOverlap="1" wp14:anchorId="5381D8A3" wp14:editId="3760B5C3">
            <wp:simplePos x="0" y="0"/>
            <wp:positionH relativeFrom="margin">
              <wp:posOffset>0</wp:posOffset>
            </wp:positionH>
            <wp:positionV relativeFrom="page">
              <wp:posOffset>1089850</wp:posOffset>
            </wp:positionV>
            <wp:extent cx="1112520" cy="121475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extLst>
                        <a:ext uri="{BEBA8EAE-BF5A-486C-A8C5-ECC9F3942E4B}">
                          <a14:imgProps xmlns:a14="http://schemas.microsoft.com/office/drawing/2010/main">
                            <a14:imgLayer r:embed="rId9">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112520" cy="1214755"/>
                    </a:xfrm>
                    <a:prstGeom prst="rect">
                      <a:avLst/>
                    </a:prstGeom>
                    <a:effectLst/>
                  </pic:spPr>
                </pic:pic>
              </a:graphicData>
            </a:graphic>
            <wp14:sizeRelH relativeFrom="page">
              <wp14:pctWidth>0</wp14:pctWidth>
            </wp14:sizeRelH>
            <wp14:sizeRelV relativeFrom="page">
              <wp14:pctHeight>0</wp14:pctHeight>
            </wp14:sizeRelV>
          </wp:anchor>
        </w:drawing>
      </w:r>
    </w:p>
    <w:p w:rsidR="00D27C68" w:rsidRDefault="00D27C68">
      <w:pPr>
        <w:pStyle w:val="Ttulo1"/>
        <w:numPr>
          <w:ilvl w:val="0"/>
          <w:numId w:val="0"/>
        </w:numPr>
        <w:ind w:left="708" w:right="362"/>
        <w:jc w:val="center"/>
        <w:rPr>
          <w:rFonts w:ascii="Calisto MT" w:hAnsi="Calisto MT"/>
          <w:sz w:val="28"/>
          <w:szCs w:val="28"/>
        </w:rPr>
      </w:pPr>
    </w:p>
    <w:p w:rsidR="00D27C68" w:rsidRDefault="00D27C68">
      <w:pPr>
        <w:pStyle w:val="Ttulo1"/>
        <w:numPr>
          <w:ilvl w:val="0"/>
          <w:numId w:val="0"/>
        </w:numPr>
        <w:ind w:left="708" w:right="362"/>
        <w:jc w:val="center"/>
        <w:rPr>
          <w:rFonts w:ascii="Calisto MT" w:hAnsi="Calisto MT"/>
          <w:sz w:val="28"/>
          <w:szCs w:val="28"/>
        </w:rPr>
      </w:pPr>
    </w:p>
    <w:p w:rsidR="0042511C" w:rsidRDefault="0042511C">
      <w:pPr>
        <w:pStyle w:val="Ttulo1"/>
        <w:numPr>
          <w:ilvl w:val="0"/>
          <w:numId w:val="0"/>
        </w:numPr>
        <w:ind w:left="708" w:right="362"/>
        <w:jc w:val="center"/>
        <w:rPr>
          <w:rFonts w:ascii="Calisto MT" w:hAnsi="Calisto MT"/>
          <w:sz w:val="28"/>
          <w:szCs w:val="28"/>
        </w:rPr>
      </w:pPr>
    </w:p>
    <w:p w:rsidR="006E4141" w:rsidRDefault="006E4141" w:rsidP="006E4141"/>
    <w:p w:rsidR="006E4141" w:rsidRDefault="006E4141" w:rsidP="006E4141"/>
    <w:p w:rsidR="006E4141" w:rsidRDefault="006E4141" w:rsidP="006E4141"/>
    <w:p w:rsidR="006E4141" w:rsidRDefault="006E4141" w:rsidP="006E4141"/>
    <w:p w:rsidR="006E4141" w:rsidRDefault="006E4141" w:rsidP="006E4141"/>
    <w:p w:rsidR="006E4141" w:rsidRDefault="006E4141" w:rsidP="006E4141">
      <w:pPr>
        <w:ind w:left="0" w:firstLine="0"/>
      </w:pPr>
    </w:p>
    <w:p w:rsidR="006E4141" w:rsidRDefault="006E4141" w:rsidP="006E4141"/>
    <w:p w:rsidR="006E4141" w:rsidRPr="006E4141" w:rsidRDefault="006E4141" w:rsidP="006E4141"/>
    <w:p w:rsidR="0042511C" w:rsidRPr="00F26A4C" w:rsidRDefault="001B34F8" w:rsidP="001B34F8">
      <w:pPr>
        <w:pStyle w:val="Ttulo1"/>
        <w:numPr>
          <w:ilvl w:val="0"/>
          <w:numId w:val="0"/>
        </w:numPr>
        <w:ind w:right="362"/>
        <w:jc w:val="center"/>
        <w:rPr>
          <w:rFonts w:ascii="Ebrima" w:hAnsi="Ebrima"/>
          <w:color w:val="3E762A" w:themeColor="accent1" w:themeShade="BF"/>
          <w:sz w:val="36"/>
          <w:szCs w:val="36"/>
        </w:rPr>
      </w:pPr>
      <w:r>
        <w:rPr>
          <w:rFonts w:ascii="Ebrima" w:hAnsi="Ebrima"/>
          <w:color w:val="066684" w:themeColor="accent6" w:themeShade="BF"/>
          <w:sz w:val="36"/>
          <w:szCs w:val="36"/>
        </w:rPr>
        <w:t xml:space="preserve">           </w:t>
      </w:r>
      <w:r w:rsidR="00FA7C26" w:rsidRPr="00F26A4C">
        <w:rPr>
          <w:rFonts w:ascii="Ebrima" w:hAnsi="Ebrima"/>
          <w:color w:val="3E762A" w:themeColor="accent1" w:themeShade="BF"/>
          <w:sz w:val="36"/>
          <w:szCs w:val="36"/>
        </w:rPr>
        <w:t>GLOSARIO DE TÉRMINOS</w:t>
      </w:r>
    </w:p>
    <w:p w:rsidR="0042511C" w:rsidRDefault="00F26A4C">
      <w:pPr>
        <w:pStyle w:val="Ttulo1"/>
        <w:numPr>
          <w:ilvl w:val="0"/>
          <w:numId w:val="0"/>
        </w:numPr>
        <w:ind w:left="708" w:right="362"/>
        <w:jc w:val="center"/>
        <w:rPr>
          <w:rFonts w:ascii="Maiandra GD" w:hAnsi="Maiandra GD"/>
          <w:sz w:val="32"/>
          <w:szCs w:val="32"/>
        </w:rPr>
      </w:pPr>
      <w:r w:rsidRPr="00991748">
        <w:rPr>
          <w:rFonts w:ascii="Baskerville Old Face" w:hAnsi="Baskerville Old Face"/>
          <w:noProof/>
          <w:sz w:val="44"/>
          <w:szCs w:val="44"/>
        </w:rPr>
        <w:drawing>
          <wp:anchor distT="0" distB="0" distL="114300" distR="114300" simplePos="0" relativeHeight="251634688" behindDoc="1" locked="0" layoutInCell="1" allowOverlap="1" wp14:anchorId="74B02C46" wp14:editId="259F7FEE">
            <wp:simplePos x="0" y="0"/>
            <wp:positionH relativeFrom="margin">
              <wp:posOffset>573356</wp:posOffset>
            </wp:positionH>
            <wp:positionV relativeFrom="page">
              <wp:posOffset>2317750</wp:posOffset>
            </wp:positionV>
            <wp:extent cx="5023485" cy="5486400"/>
            <wp:effectExtent l="0" t="0" r="0" b="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lum bright="70000" contrast="-70000"/>
                      <a:extLst>
                        <a:ext uri="{BEBA8EAE-BF5A-486C-A8C5-ECC9F3942E4B}">
                          <a14:imgProps xmlns:a14="http://schemas.microsoft.com/office/drawing/2010/main">
                            <a14:imgLayer r:embed="rId9">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5023485" cy="5486400"/>
                    </a:xfrm>
                    <a:prstGeom prst="rect">
                      <a:avLst/>
                    </a:prstGeom>
                    <a:effectLst/>
                  </pic:spPr>
                </pic:pic>
              </a:graphicData>
            </a:graphic>
            <wp14:sizeRelH relativeFrom="page">
              <wp14:pctWidth>0</wp14:pctWidth>
            </wp14:sizeRelH>
            <wp14:sizeRelV relativeFrom="page">
              <wp14:pctHeight>0</wp14:pctHeight>
            </wp14:sizeRelV>
          </wp:anchor>
        </w:drawing>
      </w:r>
    </w:p>
    <w:p w:rsidR="00432410" w:rsidRPr="0042511C" w:rsidRDefault="00FA7C26">
      <w:pPr>
        <w:pStyle w:val="Ttulo1"/>
        <w:numPr>
          <w:ilvl w:val="0"/>
          <w:numId w:val="0"/>
        </w:numPr>
        <w:ind w:left="708" w:right="362"/>
        <w:jc w:val="center"/>
        <w:rPr>
          <w:rFonts w:ascii="Maiandra GD" w:hAnsi="Maiandra GD"/>
          <w:sz w:val="32"/>
          <w:szCs w:val="32"/>
        </w:rPr>
      </w:pPr>
      <w:r w:rsidRPr="0042511C">
        <w:rPr>
          <w:rFonts w:ascii="Maiandra GD" w:hAnsi="Maiandra GD"/>
          <w:sz w:val="32"/>
          <w:szCs w:val="32"/>
        </w:rPr>
        <w:t xml:space="preserve"> </w:t>
      </w:r>
    </w:p>
    <w:p w:rsidR="00432410" w:rsidRDefault="00FA7C26">
      <w:pPr>
        <w:spacing w:after="0" w:line="259" w:lineRule="auto"/>
        <w:ind w:left="340" w:right="0" w:firstLine="0"/>
        <w:jc w:val="left"/>
      </w:pPr>
      <w:r>
        <w:rPr>
          <w:color w:val="221E20"/>
        </w:rPr>
        <w:t xml:space="preserve"> </w:t>
      </w:r>
    </w:p>
    <w:p w:rsidR="00432410" w:rsidRDefault="0090534E">
      <w:pPr>
        <w:numPr>
          <w:ilvl w:val="0"/>
          <w:numId w:val="3"/>
        </w:numPr>
        <w:ind w:left="1367" w:right="0" w:hanging="1060"/>
      </w:pPr>
      <w:r w:rsidRPr="00F835AF">
        <w:rPr>
          <w:rFonts w:ascii="Ebrima" w:hAnsi="Ebrima"/>
          <w:b/>
          <w:color w:val="066684" w:themeColor="accent6" w:themeShade="BF"/>
          <w:sz w:val="24"/>
          <w:szCs w:val="24"/>
        </w:rPr>
        <w:t>Sala de Matanza</w:t>
      </w:r>
      <w:r w:rsidR="00FA7C26" w:rsidRPr="00F835AF">
        <w:rPr>
          <w:rFonts w:ascii="Ebrima" w:hAnsi="Ebrima"/>
          <w:b/>
          <w:color w:val="066684" w:themeColor="accent6" w:themeShade="BF"/>
          <w:sz w:val="24"/>
          <w:szCs w:val="24"/>
        </w:rPr>
        <w:t>:</w:t>
      </w:r>
      <w:r w:rsidR="00FA7C26">
        <w:rPr>
          <w:b/>
          <w:color w:val="221E20"/>
        </w:rPr>
        <w:t xml:space="preserve"> </w:t>
      </w:r>
      <w:r w:rsidR="00FA7C26">
        <w:rPr>
          <w:color w:val="221E20"/>
        </w:rPr>
        <w:t xml:space="preserve">Es el lugar donde se realiza el sacrificio, evisceración e inspección de cerdos y bovinos, cuyas carnes sean destinadas al comercio o consumo público; </w:t>
      </w:r>
    </w:p>
    <w:p w:rsidR="00432410" w:rsidRDefault="00FA7C26">
      <w:pPr>
        <w:spacing w:after="0" w:line="259" w:lineRule="auto"/>
        <w:ind w:left="1060" w:right="0" w:firstLine="0"/>
        <w:jc w:val="left"/>
      </w:pPr>
      <w:r>
        <w:rPr>
          <w:color w:val="221E20"/>
        </w:rPr>
        <w:t xml:space="preserve"> </w:t>
      </w:r>
    </w:p>
    <w:p w:rsidR="00432410" w:rsidRDefault="00FA7C26">
      <w:pPr>
        <w:numPr>
          <w:ilvl w:val="0"/>
          <w:numId w:val="3"/>
        </w:numPr>
        <w:ind w:left="1367" w:right="0" w:hanging="1060"/>
      </w:pPr>
      <w:r w:rsidRPr="00F835AF">
        <w:rPr>
          <w:rFonts w:ascii="Ebrima" w:hAnsi="Ebrima"/>
          <w:b/>
          <w:color w:val="066684" w:themeColor="accent6" w:themeShade="BF"/>
          <w:sz w:val="24"/>
          <w:szCs w:val="24"/>
        </w:rPr>
        <w:t>ATRIBUCIÓN:</w:t>
      </w:r>
      <w:r>
        <w:t xml:space="preserve"> Cada una de las funciones, actividades o tareas que se asignan a un funcionario, empleado o servidor público o unidad administrativa mediante un instrumento jurídico o administrativo. </w:t>
      </w:r>
    </w:p>
    <w:p w:rsidR="00432410" w:rsidRDefault="00FA7C26">
      <w:pPr>
        <w:spacing w:after="0" w:line="259" w:lineRule="auto"/>
        <w:ind w:left="1060" w:right="0" w:firstLine="0"/>
        <w:jc w:val="left"/>
      </w:pPr>
      <w:r>
        <w:t xml:space="preserve"> </w:t>
      </w:r>
    </w:p>
    <w:p w:rsidR="00432410" w:rsidRDefault="00FA7C26">
      <w:pPr>
        <w:numPr>
          <w:ilvl w:val="0"/>
          <w:numId w:val="3"/>
        </w:numPr>
        <w:ind w:left="1367" w:right="0" w:hanging="1060"/>
      </w:pPr>
      <w:r w:rsidRPr="00F835AF">
        <w:rPr>
          <w:rFonts w:ascii="Ebrima" w:hAnsi="Ebrima"/>
          <w:b/>
          <w:color w:val="066684" w:themeColor="accent6" w:themeShade="BF"/>
          <w:sz w:val="24"/>
          <w:szCs w:val="24"/>
        </w:rPr>
        <w:t>AUTORIDAD SANITARIA:</w:t>
      </w:r>
      <w:r>
        <w:rPr>
          <w:b/>
          <w:color w:val="221E20"/>
        </w:rPr>
        <w:t xml:space="preserve"> </w:t>
      </w:r>
      <w:r>
        <w:rPr>
          <w:color w:val="221E20"/>
        </w:rPr>
        <w:t xml:space="preserve">Secretaria o Dirección en el ámbito federal, estatal y municipal con facultades de ejecutar las acciones que correspondan para la protección de la salud de la población evitando, reduciendo o eliminando los riesgos a la salud que inciden en ella; </w:t>
      </w:r>
    </w:p>
    <w:p w:rsidR="00432410" w:rsidRDefault="00FA7C26">
      <w:pPr>
        <w:spacing w:after="0" w:line="259" w:lineRule="auto"/>
        <w:ind w:left="1060" w:right="0" w:firstLine="0"/>
        <w:jc w:val="left"/>
      </w:pPr>
      <w:r>
        <w:rPr>
          <w:color w:val="221E20"/>
        </w:rPr>
        <w:t xml:space="preserve"> </w:t>
      </w:r>
    </w:p>
    <w:p w:rsidR="00432410" w:rsidRDefault="00FA7C26">
      <w:pPr>
        <w:numPr>
          <w:ilvl w:val="0"/>
          <w:numId w:val="3"/>
        </w:numPr>
        <w:ind w:left="1367" w:right="0" w:hanging="1060"/>
      </w:pPr>
      <w:r w:rsidRPr="00F835AF">
        <w:rPr>
          <w:rFonts w:ascii="Ebrima" w:hAnsi="Ebrima"/>
          <w:b/>
          <w:color w:val="066684" w:themeColor="accent6" w:themeShade="BF"/>
          <w:sz w:val="24"/>
          <w:szCs w:val="24"/>
        </w:rPr>
        <w:t>AUTORIDAD:</w:t>
      </w:r>
      <w:r w:rsidRPr="00F835AF">
        <w:rPr>
          <w:rFonts w:ascii="Ebrima" w:hAnsi="Ebrima"/>
          <w:color w:val="066684" w:themeColor="accent6" w:themeShade="BF"/>
          <w:sz w:val="24"/>
          <w:szCs w:val="24"/>
        </w:rPr>
        <w:t xml:space="preserve"> </w:t>
      </w:r>
      <w:r>
        <w:t xml:space="preserve">Facultad de mando conferida a una institución o funcionario, servidor público para que la ejerza directamente o la delegue en otros subalternos. Existen dos tipos de autoridad formal: la funcional, que es la facultad de mando que ejercen varios funcionarios en un mismo grupo de trabajo, cada uno para funciones distintas y, la lineal, que es facultad de mando que ejerce exclusivamente un funcionario en un grupo de trabajo. </w:t>
      </w:r>
    </w:p>
    <w:p w:rsidR="00432410" w:rsidRDefault="00432410" w:rsidP="0090534E">
      <w:pPr>
        <w:spacing w:after="0" w:line="259" w:lineRule="auto"/>
        <w:ind w:right="0"/>
        <w:jc w:val="left"/>
      </w:pPr>
    </w:p>
    <w:p w:rsidR="00432410" w:rsidRDefault="00FA7C26">
      <w:pPr>
        <w:numPr>
          <w:ilvl w:val="0"/>
          <w:numId w:val="3"/>
        </w:numPr>
        <w:ind w:left="1367" w:right="0" w:hanging="1060"/>
      </w:pPr>
      <w:r w:rsidRPr="006627F7">
        <w:rPr>
          <w:rFonts w:ascii="Ebrima" w:hAnsi="Ebrima"/>
          <w:b/>
          <w:color w:val="066684" w:themeColor="accent6" w:themeShade="BF"/>
          <w:sz w:val="24"/>
          <w:szCs w:val="24"/>
        </w:rPr>
        <w:t>AYUNTAMIENTO:</w:t>
      </w:r>
      <w:r w:rsidR="0090534E">
        <w:t xml:space="preserve"> El Ayuntamiento de Tenamaxtlan Jalisco.</w:t>
      </w:r>
      <w:r>
        <w:t xml:space="preserve">; </w:t>
      </w:r>
      <w:r>
        <w:rPr>
          <w:color w:val="221E20"/>
        </w:rPr>
        <w:t xml:space="preserve"> </w:t>
      </w:r>
    </w:p>
    <w:p w:rsidR="00432410" w:rsidRDefault="00FA7C26">
      <w:pPr>
        <w:spacing w:after="0" w:line="259" w:lineRule="auto"/>
        <w:ind w:left="1060" w:right="0" w:firstLine="0"/>
        <w:jc w:val="left"/>
      </w:pPr>
      <w:r>
        <w:rPr>
          <w:color w:val="221E20"/>
        </w:rPr>
        <w:t xml:space="preserve"> </w:t>
      </w:r>
    </w:p>
    <w:p w:rsidR="00432410" w:rsidRDefault="00FA7C26">
      <w:pPr>
        <w:numPr>
          <w:ilvl w:val="0"/>
          <w:numId w:val="3"/>
        </w:numPr>
        <w:ind w:left="1367" w:right="0" w:hanging="1060"/>
      </w:pPr>
      <w:r w:rsidRPr="006627F7">
        <w:rPr>
          <w:rFonts w:ascii="Ebrima" w:hAnsi="Ebrima"/>
          <w:b/>
          <w:color w:val="066684" w:themeColor="accent6" w:themeShade="BF"/>
          <w:sz w:val="24"/>
          <w:szCs w:val="24"/>
        </w:rPr>
        <w:t>CADENA DE MANDO:</w:t>
      </w:r>
      <w:r>
        <w:t xml:space="preserve"> Es la relación (jerarquía de autoridad) en</w:t>
      </w:r>
      <w:r w:rsidR="0090534E">
        <w:t>tre las unidades del rastro municipal.</w:t>
      </w:r>
      <w:r>
        <w:t xml:space="preserve"> que integran una estructura orgánica. Se extiende linealmente desde el área del Titular hasta nivel de Jefe de Departamento. </w:t>
      </w:r>
    </w:p>
    <w:p w:rsidR="00432410" w:rsidRDefault="00FA7C26">
      <w:pPr>
        <w:spacing w:after="0" w:line="259" w:lineRule="auto"/>
        <w:ind w:left="1060" w:right="0" w:firstLine="0"/>
        <w:jc w:val="left"/>
      </w:pPr>
      <w:r>
        <w:t xml:space="preserve"> </w:t>
      </w:r>
    </w:p>
    <w:p w:rsidR="00432410" w:rsidRDefault="00FA7C26">
      <w:pPr>
        <w:numPr>
          <w:ilvl w:val="0"/>
          <w:numId w:val="3"/>
        </w:numPr>
        <w:ind w:left="1367" w:right="0" w:hanging="1060"/>
      </w:pPr>
      <w:r w:rsidRPr="006627F7">
        <w:rPr>
          <w:rFonts w:ascii="Ebrima" w:hAnsi="Ebrima"/>
          <w:b/>
          <w:color w:val="066684" w:themeColor="accent6" w:themeShade="BF"/>
          <w:sz w:val="24"/>
          <w:szCs w:val="24"/>
        </w:rPr>
        <w:t>CARGA DE TRABAJO:</w:t>
      </w:r>
      <w:r>
        <w:t xml:space="preserve"> Es la que se establece de acuerdo con las funciones que se desarrollan en el desempeño de un cargo específico y conforme a los requerimientos exigidos para su ocupación. </w:t>
      </w:r>
    </w:p>
    <w:p w:rsidR="00367BB9" w:rsidRPr="006E4141" w:rsidRDefault="00FA7C26" w:rsidP="006E4141">
      <w:pPr>
        <w:spacing w:after="0" w:line="259" w:lineRule="auto"/>
        <w:ind w:left="1060" w:right="0" w:firstLine="0"/>
        <w:jc w:val="left"/>
      </w:pPr>
      <w:r>
        <w:t xml:space="preserve"> </w:t>
      </w:r>
    </w:p>
    <w:p w:rsidR="00367BB9" w:rsidRPr="00367BB9" w:rsidRDefault="00367BB9" w:rsidP="00367BB9">
      <w:pPr>
        <w:ind w:left="1367" w:right="0" w:firstLine="0"/>
        <w:rPr>
          <w:sz w:val="24"/>
          <w:szCs w:val="24"/>
        </w:rPr>
      </w:pPr>
    </w:p>
    <w:p w:rsidR="00432410" w:rsidRPr="0042511C" w:rsidRDefault="00FA7C26">
      <w:pPr>
        <w:numPr>
          <w:ilvl w:val="0"/>
          <w:numId w:val="3"/>
        </w:numPr>
        <w:ind w:left="1367" w:right="0" w:hanging="1060"/>
        <w:rPr>
          <w:sz w:val="24"/>
          <w:szCs w:val="24"/>
        </w:rPr>
      </w:pPr>
      <w:r w:rsidRPr="006627F7">
        <w:rPr>
          <w:rFonts w:ascii="Ebrima" w:hAnsi="Ebrima"/>
          <w:b/>
          <w:color w:val="066684" w:themeColor="accent6" w:themeShade="BF"/>
          <w:sz w:val="24"/>
          <w:szCs w:val="24"/>
        </w:rPr>
        <w:t>COMUNICACIÓN:</w:t>
      </w:r>
      <w:r w:rsidRPr="0042511C">
        <w:rPr>
          <w:sz w:val="24"/>
          <w:szCs w:val="24"/>
        </w:rPr>
        <w:t xml:space="preserve"> Transmisión y recepción de información para el logro de una mayor eficiencia en el trabajo y el mejoramiento de las relaciones interpersonales dentro de una organización. </w:t>
      </w:r>
    </w:p>
    <w:p w:rsidR="00432410" w:rsidRPr="0042511C" w:rsidRDefault="00F26A4C">
      <w:pPr>
        <w:spacing w:after="0" w:line="259" w:lineRule="auto"/>
        <w:ind w:left="1060" w:right="0" w:firstLine="0"/>
        <w:jc w:val="left"/>
        <w:rPr>
          <w:sz w:val="24"/>
          <w:szCs w:val="24"/>
        </w:rPr>
      </w:pPr>
      <w:r w:rsidRPr="00991748">
        <w:rPr>
          <w:rFonts w:ascii="Baskerville Old Face" w:hAnsi="Baskerville Old Face"/>
          <w:noProof/>
          <w:sz w:val="44"/>
          <w:szCs w:val="44"/>
        </w:rPr>
        <w:drawing>
          <wp:anchor distT="0" distB="0" distL="114300" distR="114300" simplePos="0" relativeHeight="251636736" behindDoc="1" locked="0" layoutInCell="1" allowOverlap="1" wp14:anchorId="74B02C46" wp14:editId="259F7FEE">
            <wp:simplePos x="0" y="0"/>
            <wp:positionH relativeFrom="margin">
              <wp:posOffset>415925</wp:posOffset>
            </wp:positionH>
            <wp:positionV relativeFrom="page">
              <wp:posOffset>2054176</wp:posOffset>
            </wp:positionV>
            <wp:extent cx="5023485" cy="5486400"/>
            <wp:effectExtent l="0" t="0" r="0" b="0"/>
            <wp:wrapNone/>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lum bright="70000" contrast="-70000"/>
                      <a:extLst>
                        <a:ext uri="{BEBA8EAE-BF5A-486C-A8C5-ECC9F3942E4B}">
                          <a14:imgProps xmlns:a14="http://schemas.microsoft.com/office/drawing/2010/main">
                            <a14:imgLayer r:embed="rId9">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5023485" cy="5486400"/>
                    </a:xfrm>
                    <a:prstGeom prst="rect">
                      <a:avLst/>
                    </a:prstGeom>
                    <a:effectLst/>
                  </pic:spPr>
                </pic:pic>
              </a:graphicData>
            </a:graphic>
            <wp14:sizeRelH relativeFrom="page">
              <wp14:pctWidth>0</wp14:pctWidth>
            </wp14:sizeRelH>
            <wp14:sizeRelV relativeFrom="page">
              <wp14:pctHeight>0</wp14:pctHeight>
            </wp14:sizeRelV>
          </wp:anchor>
        </w:drawing>
      </w:r>
      <w:r w:rsidR="00FA7C26" w:rsidRPr="0042511C">
        <w:rPr>
          <w:sz w:val="24"/>
          <w:szCs w:val="24"/>
        </w:rPr>
        <w:t xml:space="preserve"> </w:t>
      </w:r>
    </w:p>
    <w:p w:rsidR="00EE103C" w:rsidRDefault="00EE103C" w:rsidP="00367BB9">
      <w:pPr>
        <w:spacing w:after="0" w:line="259" w:lineRule="auto"/>
        <w:ind w:left="1367" w:right="0" w:firstLine="0"/>
        <w:rPr>
          <w:sz w:val="24"/>
          <w:szCs w:val="24"/>
        </w:rPr>
      </w:pPr>
    </w:p>
    <w:p w:rsidR="006E4141" w:rsidRDefault="006E4141" w:rsidP="00367BB9">
      <w:pPr>
        <w:spacing w:after="0" w:line="259" w:lineRule="auto"/>
        <w:ind w:left="1367" w:right="0" w:firstLine="0"/>
        <w:rPr>
          <w:sz w:val="24"/>
          <w:szCs w:val="24"/>
        </w:rPr>
      </w:pPr>
    </w:p>
    <w:p w:rsidR="006E4141" w:rsidRDefault="006E4141" w:rsidP="00367BB9">
      <w:pPr>
        <w:spacing w:after="0" w:line="259" w:lineRule="auto"/>
        <w:ind w:left="1367" w:right="0" w:firstLine="0"/>
        <w:rPr>
          <w:sz w:val="24"/>
          <w:szCs w:val="24"/>
        </w:rPr>
      </w:pPr>
    </w:p>
    <w:p w:rsidR="006E4141" w:rsidRDefault="006E4141" w:rsidP="00367BB9">
      <w:pPr>
        <w:spacing w:after="0" w:line="259" w:lineRule="auto"/>
        <w:ind w:left="1367" w:right="0" w:firstLine="0"/>
        <w:rPr>
          <w:sz w:val="24"/>
          <w:szCs w:val="24"/>
        </w:rPr>
      </w:pPr>
    </w:p>
    <w:p w:rsidR="006E4141" w:rsidRDefault="006E4141" w:rsidP="00367BB9">
      <w:pPr>
        <w:spacing w:after="0" w:line="259" w:lineRule="auto"/>
        <w:ind w:left="1367" w:right="0" w:firstLine="0"/>
        <w:rPr>
          <w:sz w:val="24"/>
          <w:szCs w:val="24"/>
        </w:rPr>
      </w:pPr>
    </w:p>
    <w:p w:rsidR="006E4141" w:rsidRDefault="006E4141" w:rsidP="00367BB9">
      <w:pPr>
        <w:spacing w:after="0" w:line="259" w:lineRule="auto"/>
        <w:ind w:left="1367" w:right="0" w:firstLine="0"/>
        <w:rPr>
          <w:sz w:val="24"/>
          <w:szCs w:val="24"/>
        </w:rPr>
      </w:pPr>
    </w:p>
    <w:p w:rsidR="006E4141" w:rsidRDefault="006E4141" w:rsidP="00367BB9">
      <w:pPr>
        <w:spacing w:after="0" w:line="259" w:lineRule="auto"/>
        <w:ind w:left="1367" w:right="0" w:firstLine="0"/>
        <w:rPr>
          <w:sz w:val="24"/>
          <w:szCs w:val="24"/>
        </w:rPr>
      </w:pPr>
    </w:p>
    <w:p w:rsidR="006E4141" w:rsidRDefault="006E4141" w:rsidP="00367BB9">
      <w:pPr>
        <w:spacing w:after="0" w:line="259" w:lineRule="auto"/>
        <w:ind w:left="1367" w:right="0" w:firstLine="0"/>
        <w:rPr>
          <w:sz w:val="24"/>
          <w:szCs w:val="24"/>
        </w:rPr>
      </w:pPr>
    </w:p>
    <w:p w:rsidR="006E4141" w:rsidRDefault="006E4141" w:rsidP="00367BB9">
      <w:pPr>
        <w:spacing w:after="0" w:line="259" w:lineRule="auto"/>
        <w:ind w:left="1367" w:right="0" w:firstLine="0"/>
        <w:rPr>
          <w:sz w:val="24"/>
          <w:szCs w:val="24"/>
        </w:rPr>
      </w:pPr>
    </w:p>
    <w:p w:rsidR="006E4141" w:rsidRDefault="006E4141" w:rsidP="00367BB9">
      <w:pPr>
        <w:spacing w:after="0" w:line="259" w:lineRule="auto"/>
        <w:ind w:left="1367" w:right="0" w:firstLine="0"/>
        <w:rPr>
          <w:sz w:val="24"/>
          <w:szCs w:val="24"/>
        </w:rPr>
      </w:pPr>
    </w:p>
    <w:p w:rsidR="006E4141" w:rsidRDefault="006E4141" w:rsidP="00367BB9">
      <w:pPr>
        <w:spacing w:after="0" w:line="259" w:lineRule="auto"/>
        <w:ind w:left="1367" w:right="0" w:firstLine="0"/>
        <w:rPr>
          <w:sz w:val="24"/>
          <w:szCs w:val="24"/>
        </w:rPr>
      </w:pPr>
      <w:r w:rsidRPr="00991748">
        <w:rPr>
          <w:rFonts w:ascii="Baskerville Old Face" w:hAnsi="Baskerville Old Face"/>
          <w:noProof/>
          <w:sz w:val="44"/>
          <w:szCs w:val="44"/>
        </w:rPr>
        <w:drawing>
          <wp:anchor distT="0" distB="0" distL="114300" distR="114300" simplePos="0" relativeHeight="251642880" behindDoc="1" locked="0" layoutInCell="1" allowOverlap="1" wp14:anchorId="74B02C46" wp14:editId="259F7FEE">
            <wp:simplePos x="0" y="0"/>
            <wp:positionH relativeFrom="margin">
              <wp:posOffset>687070</wp:posOffset>
            </wp:positionH>
            <wp:positionV relativeFrom="page">
              <wp:posOffset>1637303</wp:posOffset>
            </wp:positionV>
            <wp:extent cx="5023485" cy="5486400"/>
            <wp:effectExtent l="0" t="0" r="0" b="0"/>
            <wp:wrapNone/>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lum bright="70000" contrast="-70000"/>
                      <a:extLst>
                        <a:ext uri="{BEBA8EAE-BF5A-486C-A8C5-ECC9F3942E4B}">
                          <a14:imgProps xmlns:a14="http://schemas.microsoft.com/office/drawing/2010/main">
                            <a14:imgLayer r:embed="rId9">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5023485" cy="5486400"/>
                    </a:xfrm>
                    <a:prstGeom prst="rect">
                      <a:avLst/>
                    </a:prstGeom>
                    <a:effectLst/>
                  </pic:spPr>
                </pic:pic>
              </a:graphicData>
            </a:graphic>
            <wp14:sizeRelH relativeFrom="page">
              <wp14:pctWidth>0</wp14:pctWidth>
            </wp14:sizeRelH>
            <wp14:sizeRelV relativeFrom="page">
              <wp14:pctHeight>0</wp14:pctHeight>
            </wp14:sizeRelV>
          </wp:anchor>
        </w:drawing>
      </w:r>
    </w:p>
    <w:p w:rsidR="006E4141" w:rsidRDefault="006E4141" w:rsidP="00367BB9">
      <w:pPr>
        <w:spacing w:after="0" w:line="259" w:lineRule="auto"/>
        <w:ind w:left="1367" w:right="0" w:firstLine="0"/>
        <w:rPr>
          <w:sz w:val="24"/>
          <w:szCs w:val="24"/>
        </w:rPr>
      </w:pPr>
    </w:p>
    <w:p w:rsidR="006E4141" w:rsidRPr="00EE103C" w:rsidRDefault="006E4141" w:rsidP="00367BB9">
      <w:pPr>
        <w:spacing w:after="0" w:line="259" w:lineRule="auto"/>
        <w:ind w:left="1367" w:right="0" w:firstLine="0"/>
        <w:rPr>
          <w:sz w:val="24"/>
          <w:szCs w:val="24"/>
        </w:rPr>
      </w:pPr>
    </w:p>
    <w:p w:rsidR="00EE103C" w:rsidRDefault="00EE103C" w:rsidP="00EE103C">
      <w:pPr>
        <w:pStyle w:val="Prrafodelista"/>
        <w:rPr>
          <w:b/>
          <w:color w:val="066684" w:themeColor="accent6" w:themeShade="BF"/>
          <w:sz w:val="24"/>
          <w:szCs w:val="24"/>
        </w:rPr>
      </w:pPr>
    </w:p>
    <w:p w:rsidR="00367BB9" w:rsidRDefault="00FA7C26" w:rsidP="00367BB9">
      <w:pPr>
        <w:numPr>
          <w:ilvl w:val="0"/>
          <w:numId w:val="3"/>
        </w:numPr>
        <w:spacing w:after="0" w:line="259" w:lineRule="auto"/>
        <w:ind w:right="0" w:firstLine="0"/>
        <w:rPr>
          <w:sz w:val="24"/>
          <w:szCs w:val="24"/>
        </w:rPr>
      </w:pPr>
      <w:r w:rsidRPr="00367BB9">
        <w:rPr>
          <w:b/>
          <w:color w:val="066684" w:themeColor="accent6" w:themeShade="BF"/>
          <w:sz w:val="24"/>
          <w:szCs w:val="24"/>
        </w:rPr>
        <w:t>COORDINADOR DEL RASTRO TIPO (TIF):</w:t>
      </w:r>
      <w:r w:rsidRPr="00367BB9">
        <w:rPr>
          <w:b/>
          <w:color w:val="221E20"/>
          <w:sz w:val="24"/>
          <w:szCs w:val="24"/>
        </w:rPr>
        <w:t xml:space="preserve"> </w:t>
      </w:r>
      <w:r w:rsidRPr="00367BB9">
        <w:rPr>
          <w:color w:val="221E20"/>
          <w:sz w:val="24"/>
          <w:szCs w:val="24"/>
        </w:rPr>
        <w:t>Pers</w:t>
      </w:r>
      <w:r w:rsidR="006627F7" w:rsidRPr="00367BB9">
        <w:rPr>
          <w:color w:val="221E20"/>
          <w:sz w:val="24"/>
          <w:szCs w:val="24"/>
        </w:rPr>
        <w:t xml:space="preserve">ona designada por el Presidente </w:t>
      </w:r>
      <w:r w:rsidRPr="00367BB9">
        <w:rPr>
          <w:color w:val="221E20"/>
          <w:sz w:val="24"/>
          <w:szCs w:val="24"/>
        </w:rPr>
        <w:t>municipal competente para llevar acabo la admin</w:t>
      </w:r>
      <w:r w:rsidR="00367BB9" w:rsidRPr="00367BB9">
        <w:rPr>
          <w:color w:val="221E20"/>
          <w:sz w:val="24"/>
          <w:szCs w:val="24"/>
        </w:rPr>
        <w:t>istración del rastro municipal</w:t>
      </w:r>
      <w:r w:rsidR="00367BB9">
        <w:rPr>
          <w:color w:val="221E20"/>
          <w:sz w:val="24"/>
          <w:szCs w:val="24"/>
        </w:rPr>
        <w:t>.</w:t>
      </w:r>
    </w:p>
    <w:p w:rsidR="00367BB9" w:rsidRPr="00367BB9" w:rsidRDefault="00367BB9" w:rsidP="00367BB9">
      <w:pPr>
        <w:spacing w:after="0" w:line="259" w:lineRule="auto"/>
        <w:ind w:left="1368" w:right="0" w:firstLine="0"/>
        <w:rPr>
          <w:sz w:val="24"/>
          <w:szCs w:val="24"/>
        </w:rPr>
      </w:pPr>
    </w:p>
    <w:p w:rsidR="00367BB9" w:rsidRPr="00367BB9" w:rsidRDefault="00367BB9" w:rsidP="00367BB9">
      <w:pPr>
        <w:numPr>
          <w:ilvl w:val="0"/>
          <w:numId w:val="3"/>
        </w:numPr>
        <w:spacing w:after="0" w:line="259" w:lineRule="auto"/>
        <w:ind w:left="340" w:right="0" w:firstLine="0"/>
        <w:rPr>
          <w:sz w:val="24"/>
          <w:szCs w:val="24"/>
        </w:rPr>
      </w:pPr>
      <w:r w:rsidRPr="00367BB9">
        <w:rPr>
          <w:b/>
          <w:color w:val="066684" w:themeColor="accent6" w:themeShade="BF"/>
          <w:sz w:val="24"/>
          <w:szCs w:val="24"/>
        </w:rPr>
        <w:t>INSPECTOR DE RASTRO</w:t>
      </w:r>
      <w:r w:rsidRPr="00367BB9">
        <w:rPr>
          <w:b/>
          <w:color w:val="221E20"/>
          <w:sz w:val="24"/>
          <w:szCs w:val="24"/>
        </w:rPr>
        <w:t xml:space="preserve"> </w:t>
      </w:r>
      <w:r w:rsidRPr="00367BB9">
        <w:rPr>
          <w:color w:val="221E20"/>
          <w:sz w:val="24"/>
          <w:szCs w:val="24"/>
        </w:rPr>
        <w:t xml:space="preserve">el médico veterinario zoosanitario que realiza la función de </w:t>
      </w:r>
      <w:r w:rsidRPr="00367BB9">
        <w:rPr>
          <w:sz w:val="24"/>
          <w:szCs w:val="24"/>
        </w:rPr>
        <w:t>Inspector responsable autorizado en Rastro Municipal tipo (TIF) por el Servicio Nacional de Sanidad, Inocuidad y Calidad Agroalimentaria (SENASICA);</w:t>
      </w:r>
      <w:r w:rsidRPr="00367BB9">
        <w:rPr>
          <w:color w:val="221E20"/>
          <w:sz w:val="24"/>
          <w:szCs w:val="24"/>
        </w:rPr>
        <w:t xml:space="preserve"> Se entiende por inspector de rastro aquella persona designada por la autoridad municipal, encargada de vigilar, bajo su más estricta responsabilidad, que en el </w:t>
      </w:r>
      <w:r w:rsidRPr="00367BB9">
        <w:rPr>
          <w:color w:val="066684" w:themeColor="accent6" w:themeShade="BF"/>
          <w:sz w:val="24"/>
          <w:szCs w:val="24"/>
        </w:rPr>
        <w:t>Rastro Municipal tipo (TIF)</w:t>
      </w:r>
      <w:r w:rsidRPr="00367BB9">
        <w:rPr>
          <w:color w:val="221E20"/>
          <w:sz w:val="24"/>
          <w:szCs w:val="24"/>
        </w:rPr>
        <w:t>, se sacrifiquen únicamente animales que estén amparados por la factura de  compraventa o patente, guía sanitaria y guía de tránsito, correspondientes a éstos.</w:t>
      </w:r>
    </w:p>
    <w:p w:rsidR="00367BB9" w:rsidRDefault="00367BB9" w:rsidP="00367BB9">
      <w:pPr>
        <w:pStyle w:val="Prrafodelista"/>
        <w:rPr>
          <w:b/>
          <w:color w:val="066684" w:themeColor="accent6" w:themeShade="BF"/>
          <w:sz w:val="24"/>
          <w:szCs w:val="24"/>
        </w:rPr>
      </w:pPr>
      <w:r>
        <w:rPr>
          <w:b/>
          <w:color w:val="066684" w:themeColor="accent6" w:themeShade="BF"/>
          <w:sz w:val="24"/>
          <w:szCs w:val="24"/>
        </w:rPr>
        <w:t xml:space="preserve">     </w:t>
      </w:r>
    </w:p>
    <w:p w:rsidR="00367BB9" w:rsidRPr="00367BB9" w:rsidRDefault="00367BB9" w:rsidP="00367BB9">
      <w:pPr>
        <w:numPr>
          <w:ilvl w:val="0"/>
          <w:numId w:val="3"/>
        </w:numPr>
        <w:spacing w:after="0" w:line="259" w:lineRule="auto"/>
        <w:ind w:left="340" w:right="0" w:firstLine="0"/>
        <w:rPr>
          <w:sz w:val="24"/>
          <w:szCs w:val="24"/>
        </w:rPr>
      </w:pPr>
      <w:r w:rsidRPr="00367BB9">
        <w:rPr>
          <w:b/>
          <w:color w:val="066684" w:themeColor="accent6" w:themeShade="BF"/>
          <w:sz w:val="24"/>
          <w:szCs w:val="24"/>
        </w:rPr>
        <w:t xml:space="preserve">  </w:t>
      </w:r>
      <w:r>
        <w:rPr>
          <w:b/>
          <w:color w:val="066684" w:themeColor="accent6" w:themeShade="BF"/>
          <w:sz w:val="24"/>
          <w:szCs w:val="24"/>
        </w:rPr>
        <w:t xml:space="preserve">    </w:t>
      </w:r>
      <w:r w:rsidRPr="00367BB9">
        <w:rPr>
          <w:b/>
          <w:color w:val="066684" w:themeColor="accent6" w:themeShade="BF"/>
          <w:sz w:val="24"/>
          <w:szCs w:val="24"/>
        </w:rPr>
        <w:t>G</w:t>
      </w:r>
      <w:r w:rsidR="0090534E" w:rsidRPr="00367BB9">
        <w:rPr>
          <w:b/>
          <w:color w:val="066684" w:themeColor="accent6" w:themeShade="BF"/>
          <w:sz w:val="24"/>
          <w:szCs w:val="24"/>
        </w:rPr>
        <w:t>UARDA RASTO</w:t>
      </w:r>
      <w:r w:rsidR="00FA7C26" w:rsidRPr="00367BB9">
        <w:rPr>
          <w:b/>
          <w:color w:val="066684" w:themeColor="accent6" w:themeShade="BF"/>
          <w:sz w:val="24"/>
          <w:szCs w:val="24"/>
        </w:rPr>
        <w:t>:</w:t>
      </w:r>
      <w:r w:rsidR="00FA7C26" w:rsidRPr="00367BB9">
        <w:rPr>
          <w:b/>
          <w:color w:val="221E20"/>
          <w:sz w:val="24"/>
          <w:szCs w:val="24"/>
        </w:rPr>
        <w:t xml:space="preserve"> </w:t>
      </w:r>
      <w:r w:rsidR="00FA7C26" w:rsidRPr="00367BB9">
        <w:rPr>
          <w:color w:val="221E20"/>
          <w:sz w:val="24"/>
          <w:szCs w:val="24"/>
        </w:rPr>
        <w:t>Son las personas que por su propia cuenta introducen al Municipio ganado para su sacrificio o para su compra-venta, ya sea de manera individual o mediante uni</w:t>
      </w:r>
      <w:r w:rsidRPr="00367BB9">
        <w:rPr>
          <w:color w:val="221E20"/>
          <w:sz w:val="24"/>
          <w:szCs w:val="24"/>
        </w:rPr>
        <w:t>ones de tablajeros o ganaderos.</w:t>
      </w:r>
    </w:p>
    <w:p w:rsidR="00367BB9" w:rsidRDefault="00367BB9" w:rsidP="00367BB9">
      <w:pPr>
        <w:pStyle w:val="Prrafodelista"/>
        <w:rPr>
          <w:b/>
          <w:color w:val="066684" w:themeColor="accent6" w:themeShade="BF"/>
          <w:sz w:val="24"/>
          <w:szCs w:val="24"/>
        </w:rPr>
      </w:pPr>
    </w:p>
    <w:p w:rsidR="00432410" w:rsidRPr="00367BB9" w:rsidRDefault="00367BB9" w:rsidP="00367BB9">
      <w:pPr>
        <w:numPr>
          <w:ilvl w:val="0"/>
          <w:numId w:val="3"/>
        </w:numPr>
        <w:spacing w:after="0" w:line="259" w:lineRule="auto"/>
        <w:ind w:left="340" w:right="0" w:firstLine="0"/>
        <w:rPr>
          <w:sz w:val="24"/>
          <w:szCs w:val="24"/>
        </w:rPr>
      </w:pPr>
      <w:r>
        <w:rPr>
          <w:b/>
          <w:color w:val="066684" w:themeColor="accent6" w:themeShade="BF"/>
          <w:sz w:val="24"/>
          <w:szCs w:val="24"/>
        </w:rPr>
        <w:t xml:space="preserve">    </w:t>
      </w:r>
      <w:r w:rsidR="00FA7C26" w:rsidRPr="00367BB9">
        <w:rPr>
          <w:b/>
          <w:color w:val="066684" w:themeColor="accent6" w:themeShade="BF"/>
          <w:sz w:val="24"/>
          <w:szCs w:val="24"/>
        </w:rPr>
        <w:t>JERARQUIZACIÓN (JERARQUÍA ORGÁNICO-FUNCIONAL)</w:t>
      </w:r>
      <w:r w:rsidR="00FA7C26" w:rsidRPr="00367BB9">
        <w:rPr>
          <w:b/>
          <w:sz w:val="24"/>
          <w:szCs w:val="24"/>
        </w:rPr>
        <w:t>:</w:t>
      </w:r>
      <w:r w:rsidR="00FA7C26" w:rsidRPr="00367BB9">
        <w:rPr>
          <w:sz w:val="24"/>
          <w:szCs w:val="24"/>
        </w:rPr>
        <w:t xml:space="preserve"> Es el nivel que se asigna a un puesto dentro de una organización, por el grado de autoridad asignado.</w:t>
      </w:r>
      <w:r w:rsidR="00FA7C26" w:rsidRPr="00367BB9">
        <w:rPr>
          <w:color w:val="221E20"/>
          <w:sz w:val="24"/>
          <w:szCs w:val="24"/>
        </w:rPr>
        <w:t xml:space="preserve"> </w:t>
      </w:r>
    </w:p>
    <w:p w:rsidR="00367BB9" w:rsidRDefault="00367BB9" w:rsidP="00367BB9">
      <w:pPr>
        <w:pStyle w:val="Prrafodelista"/>
        <w:rPr>
          <w:sz w:val="24"/>
          <w:szCs w:val="24"/>
        </w:rPr>
      </w:pPr>
    </w:p>
    <w:p w:rsidR="00432410" w:rsidRDefault="00367BB9" w:rsidP="00367BB9">
      <w:pPr>
        <w:numPr>
          <w:ilvl w:val="0"/>
          <w:numId w:val="3"/>
        </w:numPr>
        <w:spacing w:after="0" w:line="259" w:lineRule="auto"/>
        <w:ind w:left="340" w:right="0" w:firstLine="0"/>
        <w:rPr>
          <w:sz w:val="24"/>
          <w:szCs w:val="24"/>
        </w:rPr>
      </w:pPr>
      <w:r>
        <w:rPr>
          <w:sz w:val="24"/>
          <w:szCs w:val="24"/>
        </w:rPr>
        <w:t xml:space="preserve">     </w:t>
      </w:r>
      <w:r w:rsidR="00FA7C26" w:rsidRPr="00367BB9">
        <w:rPr>
          <w:b/>
          <w:color w:val="066684" w:themeColor="accent6" w:themeShade="BF"/>
          <w:sz w:val="24"/>
          <w:szCs w:val="24"/>
        </w:rPr>
        <w:t>LEY FEDERAL:</w:t>
      </w:r>
      <w:r w:rsidR="00FA7C26" w:rsidRPr="00367BB9">
        <w:rPr>
          <w:b/>
          <w:color w:val="221E20"/>
          <w:sz w:val="24"/>
          <w:szCs w:val="24"/>
        </w:rPr>
        <w:t xml:space="preserve"> </w:t>
      </w:r>
      <w:r>
        <w:rPr>
          <w:sz w:val="24"/>
          <w:szCs w:val="24"/>
        </w:rPr>
        <w:t>Ley Federal de Sanidad Animal.</w:t>
      </w:r>
    </w:p>
    <w:p w:rsidR="00367BB9" w:rsidRDefault="00367BB9" w:rsidP="00367BB9">
      <w:pPr>
        <w:pStyle w:val="Prrafodelista"/>
        <w:rPr>
          <w:sz w:val="24"/>
          <w:szCs w:val="24"/>
        </w:rPr>
      </w:pPr>
    </w:p>
    <w:p w:rsidR="00367BB9" w:rsidRPr="00367BB9" w:rsidRDefault="00367BB9" w:rsidP="00367BB9">
      <w:pPr>
        <w:spacing w:after="0" w:line="259" w:lineRule="auto"/>
        <w:ind w:left="340" w:right="0" w:firstLine="0"/>
        <w:rPr>
          <w:sz w:val="24"/>
          <w:szCs w:val="24"/>
        </w:rPr>
      </w:pPr>
    </w:p>
    <w:p w:rsidR="00432410" w:rsidRPr="0042511C" w:rsidRDefault="00FA7C26" w:rsidP="00367BB9">
      <w:pPr>
        <w:spacing w:after="0" w:line="259" w:lineRule="auto"/>
        <w:ind w:left="1060" w:right="0" w:firstLine="0"/>
        <w:rPr>
          <w:sz w:val="24"/>
          <w:szCs w:val="24"/>
        </w:rPr>
      </w:pPr>
      <w:r w:rsidRPr="0042511C">
        <w:rPr>
          <w:sz w:val="24"/>
          <w:szCs w:val="24"/>
        </w:rPr>
        <w:t xml:space="preserve"> </w:t>
      </w:r>
    </w:p>
    <w:p w:rsidR="00D27C68" w:rsidRPr="0042511C" w:rsidRDefault="00D27C68">
      <w:pPr>
        <w:spacing w:after="0" w:line="259" w:lineRule="auto"/>
        <w:ind w:left="1060" w:right="0" w:firstLine="0"/>
        <w:jc w:val="left"/>
        <w:rPr>
          <w:sz w:val="24"/>
          <w:szCs w:val="24"/>
        </w:rPr>
      </w:pPr>
    </w:p>
    <w:p w:rsidR="00D27C68" w:rsidRPr="0042511C" w:rsidRDefault="00D27C68" w:rsidP="00D27C68">
      <w:pPr>
        <w:spacing w:after="4"/>
        <w:ind w:left="1367" w:right="0" w:firstLine="0"/>
        <w:rPr>
          <w:sz w:val="24"/>
          <w:szCs w:val="24"/>
        </w:rPr>
      </w:pPr>
    </w:p>
    <w:p w:rsidR="00367BB9" w:rsidRDefault="00367BB9" w:rsidP="00266452">
      <w:pPr>
        <w:spacing w:after="4"/>
        <w:ind w:left="1367" w:right="0" w:firstLine="0"/>
        <w:rPr>
          <w:b/>
          <w:color w:val="066684" w:themeColor="accent6" w:themeShade="BF"/>
          <w:sz w:val="24"/>
          <w:szCs w:val="24"/>
        </w:rPr>
      </w:pPr>
    </w:p>
    <w:p w:rsidR="00367BB9" w:rsidRDefault="00367BB9" w:rsidP="00266452">
      <w:pPr>
        <w:spacing w:after="4"/>
        <w:ind w:left="1367" w:right="0" w:firstLine="0"/>
        <w:rPr>
          <w:b/>
          <w:color w:val="066684" w:themeColor="accent6" w:themeShade="BF"/>
          <w:sz w:val="24"/>
          <w:szCs w:val="24"/>
        </w:rPr>
      </w:pPr>
    </w:p>
    <w:p w:rsidR="00367BB9" w:rsidRDefault="00367BB9" w:rsidP="00266452">
      <w:pPr>
        <w:spacing w:after="4"/>
        <w:ind w:left="1367" w:right="0" w:firstLine="0"/>
        <w:rPr>
          <w:b/>
          <w:color w:val="066684" w:themeColor="accent6" w:themeShade="BF"/>
          <w:sz w:val="24"/>
          <w:szCs w:val="24"/>
        </w:rPr>
      </w:pPr>
    </w:p>
    <w:p w:rsidR="00367BB9" w:rsidRDefault="00367BB9" w:rsidP="00266452">
      <w:pPr>
        <w:spacing w:after="4"/>
        <w:ind w:left="1367" w:right="0" w:firstLine="0"/>
        <w:rPr>
          <w:b/>
          <w:color w:val="066684" w:themeColor="accent6" w:themeShade="BF"/>
          <w:sz w:val="24"/>
          <w:szCs w:val="24"/>
        </w:rPr>
      </w:pPr>
    </w:p>
    <w:p w:rsidR="00D27C68" w:rsidRDefault="00D27C68" w:rsidP="0042511C">
      <w:pPr>
        <w:spacing w:after="0" w:line="259" w:lineRule="auto"/>
        <w:ind w:left="0" w:right="0" w:firstLine="0"/>
        <w:jc w:val="left"/>
      </w:pPr>
    </w:p>
    <w:p w:rsidR="00D27C68" w:rsidRDefault="00D27C68">
      <w:pPr>
        <w:spacing w:after="0" w:line="259" w:lineRule="auto"/>
        <w:ind w:left="1060" w:right="0" w:firstLine="0"/>
        <w:jc w:val="left"/>
      </w:pPr>
    </w:p>
    <w:p w:rsidR="00432410" w:rsidRDefault="00FA7C26">
      <w:pPr>
        <w:spacing w:after="0" w:line="259" w:lineRule="auto"/>
        <w:ind w:left="1060" w:right="0" w:firstLine="0"/>
        <w:jc w:val="left"/>
      </w:pPr>
      <w:r>
        <w:t xml:space="preserve"> </w:t>
      </w:r>
    </w:p>
    <w:p w:rsidR="00C65871" w:rsidRPr="00883EFC" w:rsidRDefault="00C65871" w:rsidP="00883EFC">
      <w:pPr>
        <w:spacing w:after="0" w:line="259" w:lineRule="auto"/>
        <w:ind w:left="1060" w:right="0" w:firstLine="0"/>
        <w:jc w:val="left"/>
      </w:pPr>
    </w:p>
    <w:p w:rsidR="00C65871" w:rsidRDefault="00C65871" w:rsidP="00C65871">
      <w:pPr>
        <w:rPr>
          <w:rFonts w:ascii="Times New Roman" w:hAnsi="Times New Roman" w:cs="Times New Roman"/>
          <w:b/>
          <w:sz w:val="28"/>
          <w:szCs w:val="28"/>
        </w:rPr>
      </w:pPr>
    </w:p>
    <w:p w:rsidR="006E4141" w:rsidRDefault="006E4141" w:rsidP="00C65871">
      <w:pPr>
        <w:jc w:val="center"/>
        <w:rPr>
          <w:rFonts w:ascii="Calisto MT" w:hAnsi="Calisto MT" w:cs="Times New Roman"/>
          <w:b/>
          <w:color w:val="3E762A" w:themeColor="accent1" w:themeShade="BF"/>
          <w:sz w:val="40"/>
          <w:szCs w:val="40"/>
        </w:rPr>
      </w:pPr>
    </w:p>
    <w:p w:rsidR="006E4141" w:rsidRDefault="006E4141" w:rsidP="00C65871">
      <w:pPr>
        <w:jc w:val="center"/>
        <w:rPr>
          <w:rFonts w:ascii="Calisto MT" w:hAnsi="Calisto MT" w:cs="Times New Roman"/>
          <w:b/>
          <w:color w:val="3E762A" w:themeColor="accent1" w:themeShade="BF"/>
          <w:sz w:val="40"/>
          <w:szCs w:val="40"/>
        </w:rPr>
      </w:pPr>
    </w:p>
    <w:p w:rsidR="006E4141" w:rsidRDefault="006E4141" w:rsidP="00C65871">
      <w:pPr>
        <w:jc w:val="center"/>
        <w:rPr>
          <w:rFonts w:ascii="Calisto MT" w:hAnsi="Calisto MT" w:cs="Times New Roman"/>
          <w:b/>
          <w:color w:val="3E762A" w:themeColor="accent1" w:themeShade="BF"/>
          <w:sz w:val="40"/>
          <w:szCs w:val="40"/>
        </w:rPr>
      </w:pPr>
    </w:p>
    <w:p w:rsidR="006E4141" w:rsidRDefault="006E4141" w:rsidP="00C65871">
      <w:pPr>
        <w:jc w:val="center"/>
        <w:rPr>
          <w:rFonts w:ascii="Calisto MT" w:hAnsi="Calisto MT" w:cs="Times New Roman"/>
          <w:b/>
          <w:color w:val="3E762A" w:themeColor="accent1" w:themeShade="BF"/>
          <w:sz w:val="40"/>
          <w:szCs w:val="40"/>
        </w:rPr>
      </w:pPr>
    </w:p>
    <w:p w:rsidR="00432410" w:rsidRPr="007E7CA7" w:rsidRDefault="00FA7C26" w:rsidP="006E4141">
      <w:pPr>
        <w:ind w:left="0" w:firstLine="0"/>
        <w:jc w:val="center"/>
        <w:rPr>
          <w:rFonts w:ascii="Calisto MT" w:hAnsi="Calisto MT" w:cs="Times New Roman"/>
          <w:b/>
          <w:color w:val="3E762A" w:themeColor="accent1" w:themeShade="BF"/>
          <w:sz w:val="40"/>
          <w:szCs w:val="40"/>
        </w:rPr>
      </w:pPr>
      <w:r w:rsidRPr="007E7CA7">
        <w:rPr>
          <w:rFonts w:ascii="Calisto MT" w:hAnsi="Calisto MT" w:cs="Times New Roman"/>
          <w:b/>
          <w:color w:val="3E762A" w:themeColor="accent1" w:themeShade="BF"/>
          <w:sz w:val="40"/>
          <w:szCs w:val="40"/>
        </w:rPr>
        <w:t>MARCO JURÍDICO</w:t>
      </w:r>
    </w:p>
    <w:p w:rsidR="00C65871" w:rsidRPr="00C65871" w:rsidRDefault="00C65871" w:rsidP="00C65871">
      <w:pPr>
        <w:jc w:val="center"/>
        <w:rPr>
          <w:rFonts w:ascii="Times New Roman" w:hAnsi="Times New Roman" w:cs="Times New Roman"/>
          <w:b/>
          <w:sz w:val="28"/>
          <w:szCs w:val="28"/>
        </w:rPr>
      </w:pPr>
    </w:p>
    <w:p w:rsidR="00432410" w:rsidRDefault="00FA7C26">
      <w:pPr>
        <w:spacing w:after="0" w:line="259" w:lineRule="auto"/>
        <w:ind w:left="340" w:right="0" w:firstLine="0"/>
        <w:jc w:val="left"/>
      </w:pPr>
      <w:r>
        <w:rPr>
          <w:b/>
        </w:rPr>
        <w:t xml:space="preserve"> </w:t>
      </w:r>
    </w:p>
    <w:p w:rsidR="00432410" w:rsidRPr="003F2600" w:rsidRDefault="00FA7C26" w:rsidP="003F2600">
      <w:pPr>
        <w:numPr>
          <w:ilvl w:val="0"/>
          <w:numId w:val="5"/>
        </w:numPr>
        <w:ind w:right="0" w:hanging="605"/>
        <w:rPr>
          <w:rFonts w:ascii="Bookman Old Style" w:hAnsi="Bookman Old Style"/>
          <w:sz w:val="22"/>
        </w:rPr>
      </w:pPr>
      <w:r w:rsidRPr="003F2600">
        <w:rPr>
          <w:rFonts w:ascii="Bookman Old Style" w:hAnsi="Bookman Old Style"/>
          <w:sz w:val="22"/>
        </w:rPr>
        <w:t>Constitución Política de los Estados Unidos Mexicanos.</w:t>
      </w:r>
      <w:r w:rsidRPr="003F2600">
        <w:rPr>
          <w:rFonts w:ascii="Bookman Old Style" w:hAnsi="Bookman Old Style"/>
          <w:b/>
          <w:sz w:val="22"/>
        </w:rPr>
        <w:t xml:space="preserve"> </w:t>
      </w:r>
    </w:p>
    <w:p w:rsidR="00432410" w:rsidRPr="003F2600" w:rsidRDefault="00FA7C26" w:rsidP="003F2600">
      <w:pPr>
        <w:numPr>
          <w:ilvl w:val="0"/>
          <w:numId w:val="5"/>
        </w:numPr>
        <w:ind w:right="0" w:hanging="605"/>
        <w:rPr>
          <w:rFonts w:ascii="Bookman Old Style" w:hAnsi="Bookman Old Style"/>
          <w:sz w:val="22"/>
        </w:rPr>
      </w:pPr>
      <w:r w:rsidRPr="003F2600">
        <w:rPr>
          <w:rFonts w:ascii="Bookman Old Style" w:hAnsi="Bookman Old Style"/>
          <w:sz w:val="22"/>
        </w:rPr>
        <w:t>Constitución Política del Estado de Jalisco.</w:t>
      </w:r>
      <w:r w:rsidRPr="003F2600">
        <w:rPr>
          <w:rFonts w:ascii="Bookman Old Style" w:hAnsi="Bookman Old Style"/>
          <w:b/>
          <w:sz w:val="22"/>
        </w:rPr>
        <w:t xml:space="preserve"> </w:t>
      </w:r>
    </w:p>
    <w:p w:rsidR="00432410" w:rsidRPr="003F2600" w:rsidRDefault="00FA7C26" w:rsidP="003F2600">
      <w:pPr>
        <w:spacing w:after="0" w:line="259" w:lineRule="auto"/>
        <w:ind w:left="1060" w:right="0" w:firstLine="0"/>
        <w:rPr>
          <w:rFonts w:ascii="Bookman Old Style" w:hAnsi="Bookman Old Style"/>
          <w:sz w:val="22"/>
        </w:rPr>
      </w:pPr>
      <w:r w:rsidRPr="003F2600">
        <w:rPr>
          <w:rFonts w:ascii="Bookman Old Style" w:hAnsi="Bookman Old Style"/>
          <w:b/>
          <w:sz w:val="22"/>
        </w:rPr>
        <w:t xml:space="preserve"> </w:t>
      </w:r>
    </w:p>
    <w:p w:rsidR="00432410" w:rsidRPr="003F2600" w:rsidRDefault="00FA7C26" w:rsidP="003F2600">
      <w:pPr>
        <w:numPr>
          <w:ilvl w:val="0"/>
          <w:numId w:val="5"/>
        </w:numPr>
        <w:spacing w:after="0" w:line="259" w:lineRule="auto"/>
        <w:ind w:right="0" w:hanging="605"/>
        <w:rPr>
          <w:rFonts w:ascii="Bookman Old Style" w:hAnsi="Bookman Old Style"/>
          <w:sz w:val="22"/>
        </w:rPr>
      </w:pPr>
      <w:r w:rsidRPr="003F2600">
        <w:rPr>
          <w:rFonts w:ascii="Bookman Old Style" w:hAnsi="Bookman Old Style"/>
          <w:b/>
          <w:sz w:val="22"/>
        </w:rPr>
        <w:t xml:space="preserve">Leyes Federales: </w:t>
      </w:r>
    </w:p>
    <w:p w:rsidR="00432410" w:rsidRPr="003F2600" w:rsidRDefault="00FA7C26" w:rsidP="003F2600">
      <w:pPr>
        <w:spacing w:after="140" w:line="259" w:lineRule="auto"/>
        <w:ind w:left="1060" w:right="0" w:firstLine="0"/>
        <w:rPr>
          <w:rFonts w:ascii="Bookman Old Style" w:hAnsi="Bookman Old Style"/>
          <w:sz w:val="22"/>
        </w:rPr>
      </w:pPr>
      <w:r w:rsidRPr="003F2600">
        <w:rPr>
          <w:rFonts w:ascii="Bookman Old Style" w:hAnsi="Bookman Old Style"/>
          <w:b/>
          <w:sz w:val="22"/>
        </w:rPr>
        <w:t xml:space="preserve"> </w:t>
      </w:r>
    </w:p>
    <w:p w:rsidR="00C65871" w:rsidRPr="003F2600" w:rsidRDefault="00C65871" w:rsidP="003F2600">
      <w:pPr>
        <w:ind w:right="0"/>
        <w:rPr>
          <w:rFonts w:ascii="Bookman Old Style" w:hAnsi="Bookman Old Style"/>
          <w:sz w:val="22"/>
        </w:rPr>
      </w:pPr>
      <w:r w:rsidRPr="003F2600">
        <w:rPr>
          <w:rFonts w:ascii="Bookman Old Style" w:hAnsi="Bookman Old Style"/>
          <w:sz w:val="22"/>
        </w:rPr>
        <w:t xml:space="preserve">                     </w:t>
      </w:r>
      <w:r w:rsidR="00FA7C26" w:rsidRPr="003F2600">
        <w:rPr>
          <w:rFonts w:ascii="Bookman Old Style" w:hAnsi="Bookman Old Style"/>
          <w:sz w:val="22"/>
        </w:rPr>
        <w:t>La Ley General de Salud;</w:t>
      </w:r>
    </w:p>
    <w:p w:rsidR="00432410" w:rsidRPr="003F2600" w:rsidRDefault="00FA7C26" w:rsidP="003F2600">
      <w:pPr>
        <w:ind w:right="0"/>
        <w:rPr>
          <w:rFonts w:ascii="Bookman Old Style" w:hAnsi="Bookman Old Style"/>
          <w:sz w:val="22"/>
        </w:rPr>
      </w:pPr>
      <w:r w:rsidRPr="003F2600">
        <w:rPr>
          <w:rFonts w:ascii="Bookman Old Style" w:hAnsi="Bookman Old Style"/>
          <w:sz w:val="22"/>
        </w:rPr>
        <w:t xml:space="preserve"> </w:t>
      </w:r>
    </w:p>
    <w:p w:rsidR="00432410" w:rsidRPr="003F2600" w:rsidRDefault="00FA7C26" w:rsidP="003F2600">
      <w:pPr>
        <w:ind w:left="1756" w:right="0" w:firstLine="0"/>
        <w:rPr>
          <w:rFonts w:ascii="Bookman Old Style" w:hAnsi="Bookman Old Style"/>
          <w:sz w:val="22"/>
        </w:rPr>
      </w:pPr>
      <w:r w:rsidRPr="003F2600">
        <w:rPr>
          <w:rFonts w:ascii="Bookman Old Style" w:hAnsi="Bookman Old Style"/>
          <w:sz w:val="22"/>
        </w:rPr>
        <w:t xml:space="preserve">Las Normas Oficiales Mexicanas en la materia; </w:t>
      </w:r>
    </w:p>
    <w:p w:rsidR="00432410" w:rsidRPr="003F2600" w:rsidRDefault="00FA7C26" w:rsidP="003F2600">
      <w:pPr>
        <w:ind w:left="1756" w:right="0" w:firstLine="0"/>
        <w:rPr>
          <w:rFonts w:ascii="Bookman Old Style" w:hAnsi="Bookman Old Style"/>
          <w:sz w:val="22"/>
        </w:rPr>
      </w:pPr>
      <w:r w:rsidRPr="003F2600">
        <w:rPr>
          <w:rFonts w:ascii="Bookman Old Style" w:hAnsi="Bookman Old Style"/>
          <w:sz w:val="22"/>
        </w:rPr>
        <w:t xml:space="preserve">Ley de Coordinación en Materia de Sanidad Animal para el Estado de Jalisco y sus Municipios, sus respectivos reglamentos; </w:t>
      </w:r>
    </w:p>
    <w:p w:rsidR="00C65871" w:rsidRPr="003F2600" w:rsidRDefault="00FA7C26" w:rsidP="003F2600">
      <w:pPr>
        <w:spacing w:after="2" w:line="248" w:lineRule="auto"/>
        <w:ind w:left="1756" w:right="0" w:firstLine="0"/>
        <w:rPr>
          <w:rFonts w:ascii="Bookman Old Style" w:hAnsi="Bookman Old Style"/>
          <w:sz w:val="22"/>
        </w:rPr>
      </w:pPr>
      <w:r w:rsidRPr="003F2600">
        <w:rPr>
          <w:rFonts w:ascii="Bookman Old Style" w:hAnsi="Bookman Old Style"/>
          <w:sz w:val="22"/>
        </w:rPr>
        <w:t xml:space="preserve">Ley de Gestión Estatal Integral de los Residuos del Estado de </w:t>
      </w:r>
      <w:r w:rsidR="003F2600">
        <w:rPr>
          <w:rFonts w:ascii="Bookman Old Style" w:hAnsi="Bookman Old Style"/>
          <w:sz w:val="22"/>
        </w:rPr>
        <w:t xml:space="preserve"> </w:t>
      </w:r>
      <w:r w:rsidRPr="003F2600">
        <w:rPr>
          <w:rFonts w:ascii="Bookman Old Style" w:hAnsi="Bookman Old Style"/>
          <w:sz w:val="22"/>
        </w:rPr>
        <w:t>Jalisco;</w:t>
      </w:r>
    </w:p>
    <w:p w:rsidR="00C65871" w:rsidRPr="003F2600" w:rsidRDefault="00C65871" w:rsidP="003F2600">
      <w:pPr>
        <w:spacing w:after="2" w:line="248" w:lineRule="auto"/>
        <w:ind w:right="0"/>
        <w:rPr>
          <w:rFonts w:ascii="Bookman Old Style" w:hAnsi="Bookman Old Style"/>
          <w:sz w:val="22"/>
        </w:rPr>
      </w:pPr>
      <w:r w:rsidRPr="003F2600">
        <w:rPr>
          <w:rFonts w:ascii="Bookman Old Style" w:hAnsi="Bookman Old Style"/>
          <w:sz w:val="22"/>
        </w:rPr>
        <w:t xml:space="preserve">                    </w:t>
      </w:r>
      <w:r w:rsidR="003F2600">
        <w:rPr>
          <w:rFonts w:ascii="Bookman Old Style" w:hAnsi="Bookman Old Style"/>
          <w:sz w:val="22"/>
        </w:rPr>
        <w:t xml:space="preserve"> </w:t>
      </w:r>
      <w:r w:rsidR="00FA7C26" w:rsidRPr="003F2600">
        <w:rPr>
          <w:rFonts w:ascii="Bookman Old Style" w:hAnsi="Bookman Old Style"/>
          <w:sz w:val="22"/>
        </w:rPr>
        <w:t xml:space="preserve">Ley Federal de Sanidad Animal; </w:t>
      </w:r>
    </w:p>
    <w:p w:rsidR="00C65871" w:rsidRPr="003F2600" w:rsidRDefault="003F2600" w:rsidP="003F2600">
      <w:pPr>
        <w:spacing w:after="2" w:line="248" w:lineRule="auto"/>
        <w:ind w:left="0" w:right="0" w:firstLine="0"/>
        <w:rPr>
          <w:rFonts w:ascii="Bookman Old Style" w:hAnsi="Bookman Old Style"/>
          <w:sz w:val="22"/>
        </w:rPr>
      </w:pPr>
      <w:r>
        <w:rPr>
          <w:rFonts w:ascii="Bookman Old Style" w:hAnsi="Bookman Old Style"/>
          <w:sz w:val="22"/>
        </w:rPr>
        <w:t xml:space="preserve">                          </w:t>
      </w:r>
      <w:r w:rsidR="00FA7C26" w:rsidRPr="003F2600">
        <w:rPr>
          <w:rFonts w:ascii="Bookman Old Style" w:hAnsi="Bookman Old Style"/>
          <w:sz w:val="22"/>
        </w:rPr>
        <w:t xml:space="preserve">Ley General de Equilibrio Ecológico y la Protección al Ambiente; </w:t>
      </w:r>
    </w:p>
    <w:p w:rsidR="00432410" w:rsidRPr="003F2600" w:rsidRDefault="00C65871" w:rsidP="003F2600">
      <w:pPr>
        <w:spacing w:after="2" w:line="248" w:lineRule="auto"/>
        <w:ind w:right="0"/>
        <w:rPr>
          <w:rFonts w:ascii="Bookman Old Style" w:hAnsi="Bookman Old Style"/>
          <w:sz w:val="22"/>
        </w:rPr>
      </w:pPr>
      <w:r w:rsidRPr="003F2600">
        <w:rPr>
          <w:rFonts w:ascii="Bookman Old Style" w:hAnsi="Bookman Old Style"/>
          <w:sz w:val="22"/>
        </w:rPr>
        <w:t xml:space="preserve">                    </w:t>
      </w:r>
      <w:r w:rsidR="003F2600">
        <w:rPr>
          <w:rFonts w:ascii="Bookman Old Style" w:hAnsi="Bookman Old Style"/>
          <w:sz w:val="22"/>
        </w:rPr>
        <w:t xml:space="preserve"> </w:t>
      </w:r>
      <w:r w:rsidR="00FA7C26" w:rsidRPr="003F2600">
        <w:rPr>
          <w:rFonts w:ascii="Bookman Old Style" w:hAnsi="Bookman Old Style"/>
          <w:sz w:val="22"/>
        </w:rPr>
        <w:t xml:space="preserve">La legislación Penal aplicable. </w:t>
      </w:r>
    </w:p>
    <w:p w:rsidR="00432410" w:rsidRPr="003F2600" w:rsidRDefault="00FA7C26" w:rsidP="003F2600">
      <w:pPr>
        <w:spacing w:after="0" w:line="244" w:lineRule="auto"/>
        <w:ind w:left="1060" w:right="7009" w:firstLine="0"/>
        <w:rPr>
          <w:rFonts w:ascii="Bookman Old Style" w:hAnsi="Bookman Old Style"/>
          <w:sz w:val="22"/>
        </w:rPr>
      </w:pPr>
      <w:r w:rsidRPr="003F2600">
        <w:rPr>
          <w:rFonts w:ascii="Bookman Old Style" w:hAnsi="Bookman Old Style"/>
          <w:sz w:val="22"/>
        </w:rPr>
        <w:t xml:space="preserve">  </w:t>
      </w:r>
    </w:p>
    <w:p w:rsidR="00432410" w:rsidRPr="003F2600" w:rsidRDefault="00FA7C26" w:rsidP="003F2600">
      <w:pPr>
        <w:spacing w:after="0" w:line="259" w:lineRule="auto"/>
        <w:ind w:left="1060" w:right="0" w:firstLine="0"/>
        <w:rPr>
          <w:rFonts w:ascii="Bookman Old Style" w:hAnsi="Bookman Old Style"/>
          <w:sz w:val="22"/>
        </w:rPr>
      </w:pPr>
      <w:r w:rsidRPr="003F2600">
        <w:rPr>
          <w:rFonts w:ascii="Bookman Old Style" w:hAnsi="Bookman Old Style"/>
          <w:sz w:val="22"/>
        </w:rPr>
        <w:t xml:space="preserve"> </w:t>
      </w:r>
    </w:p>
    <w:p w:rsidR="00432410" w:rsidRPr="003F2600" w:rsidRDefault="00FA7C26" w:rsidP="003F2600">
      <w:pPr>
        <w:numPr>
          <w:ilvl w:val="0"/>
          <w:numId w:val="5"/>
        </w:numPr>
        <w:spacing w:after="0" w:line="259" w:lineRule="auto"/>
        <w:ind w:right="0" w:hanging="605"/>
        <w:rPr>
          <w:rFonts w:ascii="Bookman Old Style" w:hAnsi="Bookman Old Style"/>
          <w:sz w:val="22"/>
        </w:rPr>
      </w:pPr>
      <w:r w:rsidRPr="003F2600">
        <w:rPr>
          <w:rFonts w:ascii="Bookman Old Style" w:hAnsi="Bookman Old Style"/>
          <w:b/>
          <w:sz w:val="22"/>
        </w:rPr>
        <w:t xml:space="preserve">Leyes Estatales: </w:t>
      </w:r>
    </w:p>
    <w:p w:rsidR="00432410" w:rsidRPr="003F2600" w:rsidRDefault="00432410" w:rsidP="003F2600">
      <w:pPr>
        <w:spacing w:after="0" w:line="259" w:lineRule="auto"/>
        <w:ind w:left="1060" w:right="0" w:firstLine="0"/>
        <w:rPr>
          <w:rFonts w:ascii="Bookman Old Style" w:hAnsi="Bookman Old Style"/>
          <w:sz w:val="22"/>
        </w:rPr>
      </w:pPr>
    </w:p>
    <w:p w:rsidR="00C65871" w:rsidRPr="003F2600" w:rsidRDefault="00FA7C26" w:rsidP="003F2600">
      <w:pPr>
        <w:spacing w:after="2" w:line="248" w:lineRule="auto"/>
        <w:ind w:left="2462" w:right="0" w:firstLine="0"/>
        <w:rPr>
          <w:rFonts w:ascii="Bookman Old Style" w:hAnsi="Bookman Old Style"/>
          <w:sz w:val="22"/>
        </w:rPr>
      </w:pPr>
      <w:r w:rsidRPr="003F2600">
        <w:rPr>
          <w:rFonts w:ascii="Bookman Old Style" w:hAnsi="Bookman Old Style"/>
          <w:sz w:val="22"/>
        </w:rPr>
        <w:t xml:space="preserve">Ley del Gobierno y la Administración Pública Municipal del  Estado de Jalisco </w:t>
      </w:r>
    </w:p>
    <w:p w:rsidR="00432410" w:rsidRPr="003F2600" w:rsidRDefault="00FA7C26" w:rsidP="003F2600">
      <w:pPr>
        <w:spacing w:after="2" w:line="248" w:lineRule="auto"/>
        <w:ind w:left="2462" w:right="0" w:firstLine="0"/>
        <w:rPr>
          <w:rFonts w:ascii="Bookman Old Style" w:hAnsi="Bookman Old Style"/>
          <w:sz w:val="22"/>
        </w:rPr>
      </w:pPr>
      <w:r w:rsidRPr="003F2600">
        <w:rPr>
          <w:rFonts w:ascii="Bookman Old Style" w:hAnsi="Bookman Old Style"/>
          <w:sz w:val="22"/>
        </w:rPr>
        <w:t xml:space="preserve">Ley para los Servidores Públicos del Estado de Jalisco  y sus municipios. </w:t>
      </w:r>
    </w:p>
    <w:p w:rsidR="00432410" w:rsidRPr="003F2600" w:rsidRDefault="00FA7C26" w:rsidP="003F2600">
      <w:pPr>
        <w:ind w:left="2462" w:right="0" w:firstLine="0"/>
        <w:rPr>
          <w:rFonts w:ascii="Bookman Old Style" w:hAnsi="Bookman Old Style"/>
          <w:sz w:val="22"/>
        </w:rPr>
      </w:pPr>
      <w:r w:rsidRPr="003F2600">
        <w:rPr>
          <w:rFonts w:ascii="Bookman Old Style" w:hAnsi="Bookman Old Style"/>
          <w:sz w:val="22"/>
        </w:rPr>
        <w:t xml:space="preserve">Ley de Responsabilidades de los Servidores Públicos del Estado de Jalisco. </w:t>
      </w:r>
    </w:p>
    <w:p w:rsidR="00C65871" w:rsidRPr="003F2600" w:rsidRDefault="00FA7C26" w:rsidP="003F2600">
      <w:pPr>
        <w:ind w:left="2462" w:right="0" w:firstLine="0"/>
        <w:rPr>
          <w:rFonts w:ascii="Bookman Old Style" w:hAnsi="Bookman Old Style"/>
          <w:sz w:val="22"/>
        </w:rPr>
      </w:pPr>
      <w:r w:rsidRPr="003F2600">
        <w:rPr>
          <w:rFonts w:ascii="Bookman Old Style" w:hAnsi="Bookman Old Style"/>
          <w:sz w:val="22"/>
        </w:rPr>
        <w:t xml:space="preserve">Ley de Gestión Estatal Integral de los Residuos de Estado de Jalisco. </w:t>
      </w:r>
    </w:p>
    <w:p w:rsidR="00432410" w:rsidRPr="003F2600" w:rsidRDefault="00C65871" w:rsidP="003F2600">
      <w:pPr>
        <w:ind w:left="2462" w:right="0" w:firstLine="0"/>
        <w:rPr>
          <w:rFonts w:ascii="Bookman Old Style" w:hAnsi="Bookman Old Style"/>
          <w:sz w:val="22"/>
        </w:rPr>
      </w:pPr>
      <w:r w:rsidRPr="003F2600">
        <w:rPr>
          <w:rFonts w:ascii="Bookman Old Style" w:hAnsi="Bookman Old Style"/>
          <w:sz w:val="22"/>
        </w:rPr>
        <w:t>L</w:t>
      </w:r>
      <w:r w:rsidR="00FA7C26" w:rsidRPr="003F2600">
        <w:rPr>
          <w:rFonts w:ascii="Bookman Old Style" w:hAnsi="Bookman Old Style"/>
          <w:sz w:val="22"/>
        </w:rPr>
        <w:t xml:space="preserve">ey de Fomento y Desarrollo Pecuario del Estado de Jalisco. </w:t>
      </w:r>
    </w:p>
    <w:p w:rsidR="00432410" w:rsidRDefault="00FA7C26" w:rsidP="003F2600">
      <w:pPr>
        <w:spacing w:after="0" w:line="259" w:lineRule="auto"/>
        <w:ind w:left="1060" w:right="0" w:firstLine="0"/>
        <w:rPr>
          <w:rFonts w:ascii="Bookman Old Style" w:hAnsi="Bookman Old Style"/>
          <w:b/>
          <w:sz w:val="22"/>
        </w:rPr>
      </w:pPr>
      <w:r w:rsidRPr="003F2600">
        <w:rPr>
          <w:rFonts w:ascii="Bookman Old Style" w:hAnsi="Bookman Old Style"/>
          <w:b/>
          <w:sz w:val="22"/>
        </w:rPr>
        <w:t xml:space="preserve"> </w:t>
      </w:r>
    </w:p>
    <w:p w:rsidR="003F2600" w:rsidRDefault="003F2600" w:rsidP="003F2600">
      <w:pPr>
        <w:spacing w:after="0" w:line="259" w:lineRule="auto"/>
        <w:ind w:left="1060" w:right="0" w:firstLine="0"/>
        <w:rPr>
          <w:rFonts w:ascii="Bookman Old Style" w:hAnsi="Bookman Old Style"/>
          <w:b/>
          <w:sz w:val="22"/>
        </w:rPr>
      </w:pPr>
    </w:p>
    <w:p w:rsidR="007E7CA7" w:rsidRPr="003F2600" w:rsidRDefault="007E7CA7" w:rsidP="007E7CA7">
      <w:pPr>
        <w:numPr>
          <w:ilvl w:val="0"/>
          <w:numId w:val="5"/>
        </w:numPr>
        <w:spacing w:after="0" w:line="259" w:lineRule="auto"/>
        <w:ind w:right="0" w:hanging="605"/>
        <w:rPr>
          <w:rFonts w:ascii="Bookman Old Style" w:hAnsi="Bookman Old Style"/>
          <w:sz w:val="22"/>
        </w:rPr>
      </w:pPr>
      <w:r w:rsidRPr="003F2600">
        <w:rPr>
          <w:rFonts w:ascii="Bookman Old Style" w:hAnsi="Bookman Old Style"/>
          <w:b/>
          <w:sz w:val="22"/>
        </w:rPr>
        <w:t xml:space="preserve">Reglamentos Municipales: </w:t>
      </w:r>
    </w:p>
    <w:p w:rsidR="007E7CA7" w:rsidRPr="003F2600" w:rsidRDefault="007E7CA7" w:rsidP="007E7CA7">
      <w:pPr>
        <w:spacing w:after="0" w:line="259" w:lineRule="auto"/>
        <w:ind w:left="1060" w:right="0" w:firstLine="0"/>
        <w:rPr>
          <w:rFonts w:ascii="Bookman Old Style" w:hAnsi="Bookman Old Style"/>
          <w:sz w:val="22"/>
        </w:rPr>
      </w:pPr>
      <w:r w:rsidRPr="003F2600">
        <w:rPr>
          <w:rFonts w:ascii="Bookman Old Style" w:hAnsi="Bookman Old Style"/>
          <w:sz w:val="22"/>
        </w:rPr>
        <w:t xml:space="preserve"> </w:t>
      </w:r>
    </w:p>
    <w:p w:rsidR="007E7CA7" w:rsidRPr="003F2600" w:rsidRDefault="007E7CA7" w:rsidP="007E7CA7">
      <w:pPr>
        <w:numPr>
          <w:ilvl w:val="1"/>
          <w:numId w:val="5"/>
        </w:numPr>
        <w:ind w:right="0" w:hanging="706"/>
        <w:rPr>
          <w:rFonts w:ascii="Bookman Old Style" w:hAnsi="Bookman Old Style"/>
          <w:sz w:val="22"/>
        </w:rPr>
      </w:pPr>
      <w:r w:rsidRPr="003F2600">
        <w:rPr>
          <w:rFonts w:ascii="Bookman Old Style" w:hAnsi="Bookman Old Style"/>
          <w:sz w:val="22"/>
        </w:rPr>
        <w:t xml:space="preserve">Reglamento Interior del Rastro Municipal.  </w:t>
      </w:r>
    </w:p>
    <w:p w:rsidR="007E7CA7" w:rsidRPr="003F2600" w:rsidRDefault="007E7CA7" w:rsidP="007E7CA7">
      <w:pPr>
        <w:spacing w:after="0" w:line="259" w:lineRule="auto"/>
        <w:ind w:left="393" w:right="0" w:firstLine="0"/>
        <w:rPr>
          <w:rFonts w:ascii="Bookman Old Style" w:hAnsi="Bookman Old Style"/>
          <w:sz w:val="22"/>
        </w:rPr>
      </w:pPr>
    </w:p>
    <w:p w:rsidR="003F2600" w:rsidRDefault="003F2600" w:rsidP="003F2600">
      <w:pPr>
        <w:spacing w:after="0" w:line="259" w:lineRule="auto"/>
        <w:ind w:left="1060" w:right="0" w:firstLine="0"/>
        <w:rPr>
          <w:rFonts w:ascii="Bookman Old Style" w:hAnsi="Bookman Old Style"/>
          <w:b/>
          <w:sz w:val="22"/>
        </w:rPr>
      </w:pPr>
    </w:p>
    <w:p w:rsidR="003F2600" w:rsidRDefault="003F2600" w:rsidP="003F2600">
      <w:pPr>
        <w:spacing w:after="0" w:line="259" w:lineRule="auto"/>
        <w:ind w:left="1060" w:right="0" w:firstLine="0"/>
        <w:rPr>
          <w:rFonts w:ascii="Bookman Old Style" w:hAnsi="Bookman Old Style"/>
          <w:b/>
          <w:sz w:val="22"/>
        </w:rPr>
      </w:pPr>
    </w:p>
    <w:p w:rsidR="003F2600" w:rsidRDefault="003F2600" w:rsidP="003F2600">
      <w:pPr>
        <w:spacing w:after="0" w:line="259" w:lineRule="auto"/>
        <w:ind w:left="1060" w:right="0" w:firstLine="0"/>
        <w:rPr>
          <w:rFonts w:ascii="Bookman Old Style" w:hAnsi="Bookman Old Style"/>
          <w:b/>
          <w:sz w:val="22"/>
        </w:rPr>
      </w:pPr>
    </w:p>
    <w:p w:rsidR="003F2600" w:rsidRDefault="003F2600" w:rsidP="003F2600">
      <w:pPr>
        <w:spacing w:after="0" w:line="259" w:lineRule="auto"/>
        <w:ind w:left="1060" w:right="0" w:firstLine="0"/>
        <w:rPr>
          <w:rFonts w:ascii="Bookman Old Style" w:hAnsi="Bookman Old Style"/>
          <w:b/>
          <w:sz w:val="22"/>
        </w:rPr>
      </w:pPr>
    </w:p>
    <w:p w:rsidR="003F2600" w:rsidRDefault="003F2600" w:rsidP="003F2600">
      <w:pPr>
        <w:spacing w:after="0" w:line="259" w:lineRule="auto"/>
        <w:ind w:left="1060" w:right="0" w:firstLine="0"/>
        <w:rPr>
          <w:rFonts w:ascii="Bookman Old Style" w:hAnsi="Bookman Old Style"/>
          <w:b/>
          <w:sz w:val="22"/>
        </w:rPr>
      </w:pPr>
    </w:p>
    <w:p w:rsidR="003F2600" w:rsidRDefault="003F2600" w:rsidP="007E7CA7">
      <w:pPr>
        <w:spacing w:after="0" w:line="259" w:lineRule="auto"/>
        <w:ind w:left="0" w:right="0" w:firstLine="0"/>
        <w:rPr>
          <w:rFonts w:ascii="Bookman Old Style" w:hAnsi="Bookman Old Style"/>
          <w:b/>
          <w:sz w:val="22"/>
        </w:rPr>
      </w:pPr>
    </w:p>
    <w:p w:rsidR="003F2600" w:rsidRPr="003F2600" w:rsidRDefault="003F2600" w:rsidP="003F2600">
      <w:pPr>
        <w:spacing w:after="0" w:line="259" w:lineRule="auto"/>
        <w:ind w:left="1060" w:right="0" w:firstLine="0"/>
        <w:rPr>
          <w:rFonts w:ascii="Bookman Old Style" w:hAnsi="Bookman Old Style"/>
          <w:sz w:val="22"/>
        </w:rPr>
      </w:pPr>
    </w:p>
    <w:p w:rsidR="00C65871" w:rsidRPr="007E7CA7" w:rsidRDefault="00FA7C26" w:rsidP="007E7CA7">
      <w:pPr>
        <w:spacing w:after="0" w:line="259" w:lineRule="auto"/>
        <w:ind w:left="1758" w:right="0" w:firstLine="0"/>
        <w:rPr>
          <w:rFonts w:ascii="Bookman Old Style" w:hAnsi="Bookman Old Style"/>
          <w:sz w:val="22"/>
        </w:rPr>
      </w:pPr>
      <w:r w:rsidRPr="003F2600">
        <w:rPr>
          <w:rFonts w:ascii="Bookman Old Style" w:hAnsi="Bookman Old Style"/>
          <w:sz w:val="22"/>
        </w:rPr>
        <w:t xml:space="preserve"> </w:t>
      </w:r>
      <w:r w:rsidR="007E7CA7" w:rsidRPr="00991748">
        <w:rPr>
          <w:rFonts w:ascii="Baskerville Old Face" w:hAnsi="Baskerville Old Face"/>
          <w:noProof/>
          <w:sz w:val="44"/>
          <w:szCs w:val="44"/>
        </w:rPr>
        <w:drawing>
          <wp:anchor distT="0" distB="0" distL="114300" distR="114300" simplePos="0" relativeHeight="251657216" behindDoc="1" locked="0" layoutInCell="1" allowOverlap="1" wp14:anchorId="74B02C46" wp14:editId="259F7FEE">
            <wp:simplePos x="0" y="0"/>
            <wp:positionH relativeFrom="margin">
              <wp:posOffset>432142</wp:posOffset>
            </wp:positionH>
            <wp:positionV relativeFrom="page">
              <wp:posOffset>2215662</wp:posOffset>
            </wp:positionV>
            <wp:extent cx="5023485" cy="5486400"/>
            <wp:effectExtent l="0" t="0" r="0" b="0"/>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lum bright="70000" contrast="-70000"/>
                      <a:extLst>
                        <a:ext uri="{BEBA8EAE-BF5A-486C-A8C5-ECC9F3942E4B}">
                          <a14:imgProps xmlns:a14="http://schemas.microsoft.com/office/drawing/2010/main">
                            <a14:imgLayer r:embed="rId9">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5023485" cy="5486400"/>
                    </a:xfrm>
                    <a:prstGeom prst="rect">
                      <a:avLst/>
                    </a:prstGeom>
                    <a:effectLst/>
                  </pic:spPr>
                </pic:pic>
              </a:graphicData>
            </a:graphic>
            <wp14:sizeRelH relativeFrom="page">
              <wp14:pctWidth>0</wp14:pctWidth>
            </wp14:sizeRelH>
            <wp14:sizeRelV relativeFrom="page">
              <wp14:pctHeight>0</wp14:pctHeight>
            </wp14:sizeRelV>
          </wp:anchor>
        </w:drawing>
      </w:r>
      <w:r w:rsidR="007E7CA7" w:rsidRPr="00991748">
        <w:rPr>
          <w:rFonts w:ascii="Baskerville Old Face" w:hAnsi="Baskerville Old Face"/>
          <w:noProof/>
          <w:sz w:val="44"/>
          <w:szCs w:val="44"/>
        </w:rPr>
        <w:drawing>
          <wp:anchor distT="0" distB="0" distL="114300" distR="114300" simplePos="0" relativeHeight="251652096" behindDoc="1" locked="0" layoutInCell="1" allowOverlap="1" wp14:anchorId="74B02C46" wp14:editId="259F7FEE">
            <wp:simplePos x="0" y="0"/>
            <wp:positionH relativeFrom="margin">
              <wp:posOffset>274320</wp:posOffset>
            </wp:positionH>
            <wp:positionV relativeFrom="page">
              <wp:posOffset>2057351</wp:posOffset>
            </wp:positionV>
            <wp:extent cx="5023485" cy="5486400"/>
            <wp:effectExtent l="0" t="0" r="0" b="0"/>
            <wp:wrapNone/>
            <wp:docPr id="1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lum bright="70000" contrast="-70000"/>
                      <a:extLst>
                        <a:ext uri="{BEBA8EAE-BF5A-486C-A8C5-ECC9F3942E4B}">
                          <a14:imgProps xmlns:a14="http://schemas.microsoft.com/office/drawing/2010/main">
                            <a14:imgLayer r:embed="rId9">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5023485" cy="5486400"/>
                    </a:xfrm>
                    <a:prstGeom prst="rect">
                      <a:avLst/>
                    </a:prstGeom>
                    <a:effectLst/>
                  </pic:spPr>
                </pic:pic>
              </a:graphicData>
            </a:graphic>
            <wp14:sizeRelH relativeFrom="page">
              <wp14:pctWidth>0</wp14:pctWidth>
            </wp14:sizeRelH>
            <wp14:sizeRelV relativeFrom="page">
              <wp14:pctHeight>0</wp14:pctHeight>
            </wp14:sizeRelV>
          </wp:anchor>
        </w:drawing>
      </w:r>
    </w:p>
    <w:p w:rsidR="006E4141" w:rsidRDefault="006E4141" w:rsidP="007E7CA7">
      <w:pPr>
        <w:spacing w:after="0" w:line="259" w:lineRule="auto"/>
        <w:ind w:left="393" w:right="0" w:firstLine="0"/>
        <w:jc w:val="center"/>
        <w:rPr>
          <w:rFonts w:ascii="Cooper Black" w:hAnsi="Cooper Black"/>
          <w:color w:val="3E762A" w:themeColor="accent1" w:themeShade="BF"/>
          <w:sz w:val="40"/>
          <w:szCs w:val="40"/>
        </w:rPr>
      </w:pPr>
    </w:p>
    <w:p w:rsidR="006E4141" w:rsidRDefault="006E4141" w:rsidP="007E7CA7">
      <w:pPr>
        <w:spacing w:after="0" w:line="259" w:lineRule="auto"/>
        <w:ind w:left="393" w:right="0" w:firstLine="0"/>
        <w:jc w:val="center"/>
        <w:rPr>
          <w:rFonts w:ascii="Cooper Black" w:hAnsi="Cooper Black"/>
          <w:color w:val="3E762A" w:themeColor="accent1" w:themeShade="BF"/>
          <w:sz w:val="40"/>
          <w:szCs w:val="40"/>
        </w:rPr>
      </w:pPr>
    </w:p>
    <w:p w:rsidR="006E4141" w:rsidRDefault="006E4141" w:rsidP="007E7CA7">
      <w:pPr>
        <w:spacing w:after="0" w:line="259" w:lineRule="auto"/>
        <w:ind w:left="393" w:right="0" w:firstLine="0"/>
        <w:jc w:val="center"/>
        <w:rPr>
          <w:rFonts w:ascii="Cooper Black" w:hAnsi="Cooper Black"/>
          <w:color w:val="3E762A" w:themeColor="accent1" w:themeShade="BF"/>
          <w:sz w:val="40"/>
          <w:szCs w:val="40"/>
        </w:rPr>
      </w:pPr>
    </w:p>
    <w:p w:rsidR="00432410" w:rsidRPr="007E7CA7" w:rsidRDefault="00FA7C26" w:rsidP="007E7CA7">
      <w:pPr>
        <w:spacing w:after="0" w:line="259" w:lineRule="auto"/>
        <w:ind w:left="393" w:right="0" w:firstLine="0"/>
        <w:jc w:val="center"/>
        <w:rPr>
          <w:rFonts w:ascii="Cooper Black" w:hAnsi="Cooper Black"/>
          <w:color w:val="3E762A" w:themeColor="accent1" w:themeShade="BF"/>
        </w:rPr>
      </w:pPr>
      <w:r w:rsidRPr="007E7CA7">
        <w:rPr>
          <w:rFonts w:ascii="Cooper Black" w:hAnsi="Cooper Black"/>
          <w:color w:val="3E762A" w:themeColor="accent1" w:themeShade="BF"/>
          <w:sz w:val="40"/>
          <w:szCs w:val="40"/>
        </w:rPr>
        <w:t xml:space="preserve">ATRIBUCIONES </w:t>
      </w:r>
    </w:p>
    <w:p w:rsidR="00C65871" w:rsidRPr="007E7CA7" w:rsidRDefault="00C65871" w:rsidP="00C65871">
      <w:pPr>
        <w:rPr>
          <w:rFonts w:ascii="Cooper Black" w:hAnsi="Cooper Black"/>
          <w:color w:val="3E762A" w:themeColor="accent1" w:themeShade="BF"/>
          <w:sz w:val="40"/>
          <w:szCs w:val="40"/>
        </w:rPr>
      </w:pPr>
    </w:p>
    <w:p w:rsidR="00432410" w:rsidRPr="00D27C68" w:rsidRDefault="00FA7C26">
      <w:pPr>
        <w:spacing w:after="0" w:line="259" w:lineRule="auto"/>
        <w:ind w:left="393" w:right="0" w:firstLine="0"/>
        <w:jc w:val="center"/>
        <w:rPr>
          <w:rFonts w:ascii="Baskerville Old Face" w:hAnsi="Baskerville Old Face"/>
          <w:sz w:val="36"/>
          <w:szCs w:val="36"/>
        </w:rPr>
      </w:pPr>
      <w:r w:rsidRPr="00D27C68">
        <w:rPr>
          <w:rFonts w:ascii="Baskerville Old Face" w:hAnsi="Baskerville Old Face"/>
          <w:b/>
          <w:sz w:val="36"/>
          <w:szCs w:val="36"/>
        </w:rPr>
        <w:t xml:space="preserve"> </w:t>
      </w:r>
    </w:p>
    <w:p w:rsidR="00432410" w:rsidRDefault="006E4141">
      <w:pPr>
        <w:ind w:left="335" w:right="0"/>
      </w:pPr>
      <w:r w:rsidRPr="00991748">
        <w:rPr>
          <w:rFonts w:ascii="Baskerville Old Face" w:hAnsi="Baskerville Old Face"/>
          <w:noProof/>
          <w:sz w:val="44"/>
          <w:szCs w:val="44"/>
        </w:rPr>
        <w:drawing>
          <wp:anchor distT="0" distB="0" distL="114300" distR="114300" simplePos="0" relativeHeight="251704320" behindDoc="1" locked="0" layoutInCell="1" allowOverlap="1" wp14:anchorId="08AB1EE0" wp14:editId="27CC2250">
            <wp:simplePos x="0" y="0"/>
            <wp:positionH relativeFrom="margin">
              <wp:posOffset>822960</wp:posOffset>
            </wp:positionH>
            <wp:positionV relativeFrom="page">
              <wp:posOffset>2697570</wp:posOffset>
            </wp:positionV>
            <wp:extent cx="5023485" cy="5486400"/>
            <wp:effectExtent l="0" t="0" r="0" b="0"/>
            <wp:wrapNone/>
            <wp:docPr id="2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lum bright="70000" contrast="-70000"/>
                      <a:extLst>
                        <a:ext uri="{BEBA8EAE-BF5A-486C-A8C5-ECC9F3942E4B}">
                          <a14:imgProps xmlns:a14="http://schemas.microsoft.com/office/drawing/2010/main">
                            <a14:imgLayer r:embed="rId9">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5023485" cy="5486400"/>
                    </a:xfrm>
                    <a:prstGeom prst="rect">
                      <a:avLst/>
                    </a:prstGeom>
                    <a:effectLst/>
                  </pic:spPr>
                </pic:pic>
              </a:graphicData>
            </a:graphic>
            <wp14:sizeRelH relativeFrom="page">
              <wp14:pctWidth>0</wp14:pctWidth>
            </wp14:sizeRelH>
            <wp14:sizeRelV relativeFrom="page">
              <wp14:pctHeight>0</wp14:pctHeight>
            </wp14:sizeRelV>
          </wp:anchor>
        </w:drawing>
      </w:r>
      <w:r w:rsidR="00FA7C26">
        <w:t>Del Reglamento Orgánico de la Adminis</w:t>
      </w:r>
      <w:r w:rsidR="002A1B65">
        <w:t xml:space="preserve">tración Pública Municipal de </w:t>
      </w:r>
      <w:r w:rsidR="000155B1">
        <w:t>Tenamaxtlán</w:t>
      </w:r>
      <w:r w:rsidR="00FA7C26">
        <w:t xml:space="preserve">, Jalisco: </w:t>
      </w:r>
    </w:p>
    <w:p w:rsidR="00432410" w:rsidRDefault="00FA7C26">
      <w:pPr>
        <w:spacing w:after="0" w:line="259" w:lineRule="auto"/>
        <w:ind w:left="340" w:right="0" w:firstLine="0"/>
        <w:jc w:val="left"/>
      </w:pPr>
      <w:r>
        <w:t xml:space="preserve"> </w:t>
      </w:r>
    </w:p>
    <w:p w:rsidR="00432410" w:rsidRDefault="00FA7C26">
      <w:pPr>
        <w:ind w:left="335" w:right="0"/>
      </w:pPr>
      <w:r>
        <w:rPr>
          <w:b/>
        </w:rPr>
        <w:t>Artículo 128.-</w:t>
      </w:r>
      <w:r>
        <w:t>Al frente de ésta Área Municipal estará un servidor pú</w:t>
      </w:r>
      <w:r w:rsidR="00D60083">
        <w:t xml:space="preserve">blico </w:t>
      </w:r>
      <w:r>
        <w:t xml:space="preserve"> y será </w:t>
      </w:r>
      <w:r w:rsidR="00D60083">
        <w:t xml:space="preserve">de </w:t>
      </w:r>
      <w:r>
        <w:t xml:space="preserve">la Área Municipal a encargada de administrar, vigilar y coordinar la matanza en el rastro, el coordinador vigilará y coordinará la matanza en el rastro y en los centros de matanza que funcionen dentro del municipio y atenderá el despacho de los siguientes asuntos: </w:t>
      </w:r>
    </w:p>
    <w:p w:rsidR="00432410" w:rsidRDefault="00FA7C26">
      <w:pPr>
        <w:spacing w:after="0" w:line="259" w:lineRule="auto"/>
        <w:ind w:left="340" w:right="0" w:firstLine="0"/>
        <w:jc w:val="left"/>
      </w:pPr>
      <w:r>
        <w:t xml:space="preserve"> </w:t>
      </w:r>
    </w:p>
    <w:p w:rsidR="00432410" w:rsidRDefault="00FA7C26" w:rsidP="00021321">
      <w:pPr>
        <w:ind w:left="892" w:right="0" w:firstLine="0"/>
      </w:pPr>
      <w:r>
        <w:t xml:space="preserve">Analizar y dar trámite a las solicitudes y requerimientos en materia del servicio público de rastro municipal, que la ciudadanía solicite a través de los diversos medios; </w:t>
      </w:r>
    </w:p>
    <w:p w:rsidR="00432410" w:rsidRDefault="00FA7C26" w:rsidP="00021321">
      <w:pPr>
        <w:ind w:left="892" w:right="0" w:firstLine="0"/>
      </w:pPr>
      <w:r>
        <w:t xml:space="preserve">Atender y canalizar a la Contraloría municipal, las quejas y reclamaciones que presenten los usuarios respecto de los servicios de rastro municipal; </w:t>
      </w:r>
    </w:p>
    <w:p w:rsidR="00432410" w:rsidRDefault="00FA7C26">
      <w:pPr>
        <w:spacing w:after="0" w:line="259" w:lineRule="auto"/>
        <w:ind w:left="340" w:right="0" w:firstLine="0"/>
        <w:jc w:val="left"/>
      </w:pPr>
      <w:r>
        <w:t xml:space="preserve"> </w:t>
      </w:r>
    </w:p>
    <w:p w:rsidR="00432410" w:rsidRDefault="00FA7C26" w:rsidP="00021321">
      <w:pPr>
        <w:ind w:left="892" w:right="0" w:firstLine="0"/>
      </w:pPr>
      <w:r>
        <w:t xml:space="preserve">Coordinarse con la Unidad de Inspección y Vigilancia para la inspección y vigilancias de los locales de los giros comerciales de carnicerías, con la finalidad de saber la procedencia y calidad de la carne, evitando la instalación de rastros clandestinos; </w:t>
      </w:r>
    </w:p>
    <w:p w:rsidR="00432410" w:rsidRDefault="00FA7C26">
      <w:pPr>
        <w:spacing w:after="0" w:line="259" w:lineRule="auto"/>
        <w:ind w:left="340" w:right="0" w:firstLine="0"/>
        <w:jc w:val="left"/>
      </w:pPr>
      <w:r>
        <w:t xml:space="preserve"> </w:t>
      </w:r>
    </w:p>
    <w:p w:rsidR="00432410" w:rsidRDefault="00FA7C26" w:rsidP="00021321">
      <w:pPr>
        <w:ind w:left="892" w:right="0" w:firstLine="0"/>
      </w:pPr>
      <w:r>
        <w:t xml:space="preserve">Cuidar el buen orden de las instalaciones del rastro, vigilando que todo el personal de éste, observe buena conducta y desempeñen satisfactoriamente su cometido y en caso contrario informar a la superioridad; </w:t>
      </w:r>
    </w:p>
    <w:p w:rsidR="00432410" w:rsidRDefault="00FA7C26">
      <w:pPr>
        <w:spacing w:after="0" w:line="259" w:lineRule="auto"/>
        <w:ind w:left="340" w:right="0" w:firstLine="0"/>
        <w:jc w:val="left"/>
      </w:pPr>
      <w:r>
        <w:t xml:space="preserve"> </w:t>
      </w:r>
    </w:p>
    <w:p w:rsidR="00432410" w:rsidRDefault="00FA7C26" w:rsidP="00021321">
      <w:pPr>
        <w:ind w:left="892" w:right="0" w:firstLine="0"/>
      </w:pPr>
      <w:r>
        <w:t>Dar cumplimiento, en coordinación con la Tesorería Municipal, a las disposiciones previstas en la Ley de Ingresos del</w:t>
      </w:r>
      <w:r w:rsidR="00021321">
        <w:t xml:space="preserve"> Municipio de Tenamaxtlan</w:t>
      </w:r>
      <w:r>
        <w:t xml:space="preserve">, para cada uno de los ejercicios fiscales; </w:t>
      </w:r>
    </w:p>
    <w:p w:rsidR="00432410" w:rsidRDefault="00FA7C26">
      <w:pPr>
        <w:spacing w:after="0" w:line="259" w:lineRule="auto"/>
        <w:ind w:left="340" w:right="0" w:firstLine="0"/>
        <w:jc w:val="left"/>
      </w:pPr>
      <w:r>
        <w:t xml:space="preserve"> </w:t>
      </w:r>
    </w:p>
    <w:p w:rsidR="00E0217F" w:rsidRDefault="00E0217F">
      <w:pPr>
        <w:spacing w:after="0" w:line="259" w:lineRule="auto"/>
        <w:ind w:left="340" w:right="0" w:firstLine="0"/>
        <w:jc w:val="left"/>
      </w:pPr>
    </w:p>
    <w:p w:rsidR="00E0217F" w:rsidRDefault="00E0217F">
      <w:pPr>
        <w:spacing w:after="0" w:line="259" w:lineRule="auto"/>
        <w:ind w:left="340" w:right="0" w:firstLine="0"/>
        <w:jc w:val="left"/>
      </w:pPr>
    </w:p>
    <w:p w:rsidR="00432410" w:rsidRDefault="00FA7C26" w:rsidP="00021321">
      <w:pPr>
        <w:ind w:left="892" w:right="0" w:firstLine="0"/>
      </w:pPr>
      <w:r>
        <w:t xml:space="preserve">Desarrollar e implementar un sistema operativo y normativo para el control sanitario, revisión de procesos de limpieza, higiene, sanidad, sistemas de calidad, programas preventivos y correctivos de maquinaria y equipo y demás relativos a su competencia; </w:t>
      </w:r>
    </w:p>
    <w:p w:rsidR="00432410" w:rsidRDefault="00FA7C26">
      <w:pPr>
        <w:spacing w:after="0" w:line="259" w:lineRule="auto"/>
        <w:ind w:left="340" w:right="0" w:firstLine="0"/>
        <w:jc w:val="left"/>
      </w:pPr>
      <w:r>
        <w:t xml:space="preserve"> </w:t>
      </w:r>
    </w:p>
    <w:p w:rsidR="00432410" w:rsidRDefault="00FA7C26" w:rsidP="00021321">
      <w:pPr>
        <w:ind w:left="892" w:right="0" w:firstLine="0"/>
      </w:pPr>
      <w:r>
        <w:t xml:space="preserve">Detectar la existencia en los corrales de encierro de animales sospechosos de enfermedades transmisibles o contagiosas, procediendo desde luego a su matanza y en su caso incinerar las carnes y demás productos, así como la desinfección de los corrales contaminados; </w:t>
      </w:r>
    </w:p>
    <w:p w:rsidR="00432410" w:rsidRDefault="00FA7C26">
      <w:pPr>
        <w:spacing w:after="0" w:line="259" w:lineRule="auto"/>
        <w:ind w:left="340" w:right="0" w:firstLine="0"/>
        <w:jc w:val="left"/>
      </w:pPr>
      <w:r>
        <w:t xml:space="preserve"> </w:t>
      </w:r>
    </w:p>
    <w:p w:rsidR="00432410" w:rsidRDefault="00FA7C26" w:rsidP="00021321">
      <w:pPr>
        <w:ind w:left="892" w:right="0" w:firstLine="0"/>
      </w:pPr>
      <w:r>
        <w:t xml:space="preserve">Elaborar los informes y hacer análisis estadístico que permitan medir la capacidad de respuesta de la dirección y generar los indicadores para evaluar su operación; </w:t>
      </w:r>
    </w:p>
    <w:p w:rsidR="00432410" w:rsidRDefault="00FA7C26">
      <w:pPr>
        <w:spacing w:after="0" w:line="259" w:lineRule="auto"/>
        <w:ind w:left="340" w:right="0" w:firstLine="0"/>
        <w:jc w:val="left"/>
      </w:pPr>
      <w:r>
        <w:t xml:space="preserve"> </w:t>
      </w:r>
    </w:p>
    <w:p w:rsidR="007E7CA7" w:rsidRDefault="007E7CA7" w:rsidP="00021321">
      <w:pPr>
        <w:ind w:left="892" w:right="0" w:firstLine="0"/>
      </w:pPr>
    </w:p>
    <w:p w:rsidR="007E7CA7" w:rsidRDefault="007E7CA7" w:rsidP="00021321">
      <w:pPr>
        <w:ind w:left="892" w:right="0" w:firstLine="0"/>
      </w:pPr>
    </w:p>
    <w:p w:rsidR="007E7CA7" w:rsidRDefault="007E7CA7" w:rsidP="00021321">
      <w:pPr>
        <w:ind w:left="892" w:right="0" w:firstLine="0"/>
      </w:pPr>
    </w:p>
    <w:p w:rsidR="007E7CA7" w:rsidRDefault="007E7CA7" w:rsidP="00021321">
      <w:pPr>
        <w:ind w:left="892" w:right="0" w:firstLine="0"/>
      </w:pPr>
    </w:p>
    <w:p w:rsidR="007E7CA7" w:rsidRDefault="007E7CA7" w:rsidP="00021321">
      <w:pPr>
        <w:ind w:left="892" w:right="0" w:firstLine="0"/>
      </w:pPr>
    </w:p>
    <w:p w:rsidR="007E7CA7" w:rsidRDefault="007E7CA7" w:rsidP="00021321">
      <w:pPr>
        <w:ind w:left="892" w:right="0" w:firstLine="0"/>
      </w:pPr>
    </w:p>
    <w:p w:rsidR="007E7CA7" w:rsidRDefault="007E7CA7" w:rsidP="00021321">
      <w:pPr>
        <w:ind w:left="892" w:right="0" w:firstLine="0"/>
      </w:pPr>
    </w:p>
    <w:p w:rsidR="007E7CA7" w:rsidRDefault="007E7CA7" w:rsidP="00021321">
      <w:pPr>
        <w:ind w:left="892" w:right="0" w:firstLine="0"/>
      </w:pPr>
    </w:p>
    <w:p w:rsidR="007E7CA7" w:rsidRDefault="007E7CA7" w:rsidP="00021321">
      <w:pPr>
        <w:ind w:left="892" w:right="0" w:firstLine="0"/>
      </w:pPr>
    </w:p>
    <w:p w:rsidR="007E7CA7" w:rsidRDefault="007E7CA7" w:rsidP="00021321">
      <w:pPr>
        <w:ind w:left="892" w:right="0" w:firstLine="0"/>
      </w:pPr>
    </w:p>
    <w:p w:rsidR="007E7CA7" w:rsidRDefault="007E7CA7" w:rsidP="00021321">
      <w:pPr>
        <w:ind w:left="892" w:right="0" w:firstLine="0"/>
      </w:pPr>
    </w:p>
    <w:p w:rsidR="007E7CA7" w:rsidRDefault="007E7CA7" w:rsidP="00021321">
      <w:pPr>
        <w:ind w:left="892" w:right="0" w:firstLine="0"/>
      </w:pPr>
    </w:p>
    <w:p w:rsidR="006E4141" w:rsidRDefault="006E4141" w:rsidP="00021321">
      <w:pPr>
        <w:ind w:left="892" w:right="0" w:firstLine="0"/>
      </w:pPr>
    </w:p>
    <w:p w:rsidR="006E4141" w:rsidRDefault="006E4141" w:rsidP="00021321">
      <w:pPr>
        <w:ind w:left="892" w:right="0" w:firstLine="0"/>
      </w:pPr>
    </w:p>
    <w:p w:rsidR="006E4141" w:rsidRDefault="006E4141" w:rsidP="00021321">
      <w:pPr>
        <w:ind w:left="892" w:right="0" w:firstLine="0"/>
      </w:pPr>
    </w:p>
    <w:p w:rsidR="006E4141" w:rsidRDefault="006E4141" w:rsidP="00021321">
      <w:pPr>
        <w:ind w:left="892" w:right="0" w:firstLine="0"/>
      </w:pPr>
    </w:p>
    <w:p w:rsidR="006E4141" w:rsidRDefault="006E4141" w:rsidP="00021321">
      <w:pPr>
        <w:ind w:left="892" w:right="0" w:firstLine="0"/>
      </w:pPr>
    </w:p>
    <w:p w:rsidR="006E4141" w:rsidRDefault="006E4141" w:rsidP="00021321">
      <w:pPr>
        <w:ind w:left="892" w:right="0" w:firstLine="0"/>
      </w:pPr>
    </w:p>
    <w:p w:rsidR="00432410" w:rsidRDefault="006E4141" w:rsidP="00021321">
      <w:pPr>
        <w:ind w:left="892" w:right="0" w:firstLine="0"/>
      </w:pPr>
      <w:r w:rsidRPr="00991748">
        <w:rPr>
          <w:rFonts w:ascii="Baskerville Old Face" w:hAnsi="Baskerville Old Face"/>
          <w:noProof/>
          <w:sz w:val="44"/>
          <w:szCs w:val="44"/>
        </w:rPr>
        <w:drawing>
          <wp:anchor distT="0" distB="0" distL="114300" distR="114300" simplePos="0" relativeHeight="251660288" behindDoc="1" locked="0" layoutInCell="1" allowOverlap="1" wp14:anchorId="28CE696A" wp14:editId="11AED1B1">
            <wp:simplePos x="0" y="0"/>
            <wp:positionH relativeFrom="margin">
              <wp:posOffset>751023</wp:posOffset>
            </wp:positionH>
            <wp:positionV relativeFrom="page">
              <wp:posOffset>1711235</wp:posOffset>
            </wp:positionV>
            <wp:extent cx="5023485" cy="5486400"/>
            <wp:effectExtent l="0" t="0" r="0" b="0"/>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lum bright="70000" contrast="-70000"/>
                      <a:extLst>
                        <a:ext uri="{BEBA8EAE-BF5A-486C-A8C5-ECC9F3942E4B}">
                          <a14:imgProps xmlns:a14="http://schemas.microsoft.com/office/drawing/2010/main">
                            <a14:imgLayer r:embed="rId9">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5023485" cy="5486400"/>
                    </a:xfrm>
                    <a:prstGeom prst="rect">
                      <a:avLst/>
                    </a:prstGeom>
                    <a:effectLst/>
                  </pic:spPr>
                </pic:pic>
              </a:graphicData>
            </a:graphic>
            <wp14:sizeRelH relativeFrom="page">
              <wp14:pctWidth>0</wp14:pctWidth>
            </wp14:sizeRelH>
            <wp14:sizeRelV relativeFrom="page">
              <wp14:pctHeight>0</wp14:pctHeight>
            </wp14:sizeRelV>
          </wp:anchor>
        </w:drawing>
      </w:r>
      <w:r w:rsidR="00FA7C26">
        <w:t xml:space="preserve">Examinar la documentación exhibida para determinar la procedencia legal del ganado destinado a la matanza; </w:t>
      </w:r>
    </w:p>
    <w:p w:rsidR="00432410" w:rsidRDefault="00FA7C26">
      <w:pPr>
        <w:spacing w:after="0" w:line="259" w:lineRule="auto"/>
        <w:ind w:left="340" w:right="0" w:firstLine="0"/>
        <w:jc w:val="left"/>
      </w:pPr>
      <w:r>
        <w:rPr>
          <w:b/>
        </w:rPr>
        <w:t xml:space="preserve"> </w:t>
      </w:r>
    </w:p>
    <w:p w:rsidR="00432410" w:rsidRDefault="00FA7C26" w:rsidP="00021321">
      <w:pPr>
        <w:ind w:left="892" w:right="0" w:firstLine="0"/>
      </w:pPr>
      <w:r>
        <w:t xml:space="preserve">Impedir la matanza, si falta la previa inspección sanitaria del médico veterinario e informar a los servicios de Salud Pública, a la Dirección de Agricultura y Ganadería del Estado y a la Presidencia Municipal, sobre la cantidad de ganado sacrificado, con enfermedades observadas en el mismo; </w:t>
      </w:r>
    </w:p>
    <w:p w:rsidR="00432410" w:rsidRDefault="00FA7C26">
      <w:pPr>
        <w:spacing w:after="0" w:line="259" w:lineRule="auto"/>
        <w:ind w:left="340" w:right="0" w:firstLine="0"/>
        <w:jc w:val="left"/>
      </w:pPr>
      <w:r>
        <w:t xml:space="preserve"> </w:t>
      </w:r>
    </w:p>
    <w:p w:rsidR="00432410" w:rsidRDefault="00FA7C26" w:rsidP="00021321">
      <w:pPr>
        <w:ind w:left="892" w:right="0" w:firstLine="0"/>
      </w:pPr>
      <w:r>
        <w:t xml:space="preserve">Impulsar acciones encaminadas a la mejora continua en la función y servicios del rastro municipal; </w:t>
      </w:r>
    </w:p>
    <w:p w:rsidR="00432410" w:rsidRDefault="00FA7C26">
      <w:pPr>
        <w:spacing w:after="0" w:line="259" w:lineRule="auto"/>
        <w:ind w:left="340" w:right="0" w:firstLine="0"/>
        <w:jc w:val="left"/>
      </w:pPr>
      <w:r>
        <w:t xml:space="preserve"> </w:t>
      </w:r>
    </w:p>
    <w:p w:rsidR="00432410" w:rsidRDefault="00FA7C26" w:rsidP="00021321">
      <w:pPr>
        <w:ind w:left="892" w:right="0" w:firstLine="0"/>
      </w:pPr>
      <w:r>
        <w:t xml:space="preserve">Planear, operar, ejecutar, supervisar, y dirigir el funcionamiento y la eficiente prestación de los servicios públicos del Rastro municipal; </w:t>
      </w:r>
    </w:p>
    <w:p w:rsidR="00432410" w:rsidRDefault="00FA7C26">
      <w:pPr>
        <w:spacing w:after="0" w:line="259" w:lineRule="auto"/>
        <w:ind w:left="340" w:right="0" w:firstLine="0"/>
        <w:jc w:val="left"/>
      </w:pPr>
      <w:r>
        <w:rPr>
          <w:b/>
        </w:rPr>
        <w:t xml:space="preserve"> </w:t>
      </w:r>
    </w:p>
    <w:p w:rsidR="00432410" w:rsidRDefault="00FA7C26" w:rsidP="00021321">
      <w:pPr>
        <w:ind w:left="892" w:right="0" w:firstLine="0"/>
      </w:pPr>
      <w:r>
        <w:t xml:space="preserve">Realizar las actividades de recepción, marcaje, cuidados e identificación de los animales de sacrificio, a fin de entregarlos a sus propietarios para su debida comercialización; </w:t>
      </w:r>
    </w:p>
    <w:p w:rsidR="00432410" w:rsidRDefault="00FA7C26">
      <w:pPr>
        <w:spacing w:after="0" w:line="259" w:lineRule="auto"/>
        <w:ind w:left="340" w:right="0" w:firstLine="0"/>
        <w:jc w:val="left"/>
      </w:pPr>
      <w:r>
        <w:rPr>
          <w:b/>
        </w:rPr>
        <w:t xml:space="preserve"> </w:t>
      </w:r>
    </w:p>
    <w:p w:rsidR="00432410" w:rsidRDefault="00FA7C26" w:rsidP="00021321">
      <w:pPr>
        <w:ind w:left="892" w:right="0" w:firstLine="0"/>
      </w:pPr>
      <w:r>
        <w:t xml:space="preserve">Recaudar todos los ingresos provenientes de los derechos de degüello y de piso, así como el del lavado de vísceras y demás aprovechamientos de la matanza que correspondan al municipio entregándolos a la Tesorería Municipal; </w:t>
      </w:r>
    </w:p>
    <w:p w:rsidR="00432410" w:rsidRDefault="00FA7C26">
      <w:pPr>
        <w:spacing w:after="0" w:line="259" w:lineRule="auto"/>
        <w:ind w:left="340" w:right="0" w:firstLine="0"/>
        <w:jc w:val="left"/>
      </w:pPr>
      <w:r>
        <w:rPr>
          <w:b/>
        </w:rPr>
        <w:t xml:space="preserve"> </w:t>
      </w:r>
    </w:p>
    <w:p w:rsidR="00432410" w:rsidRDefault="00FA7C26" w:rsidP="00021321">
      <w:pPr>
        <w:ind w:left="892" w:right="0" w:firstLine="0"/>
      </w:pPr>
      <w:r>
        <w:t xml:space="preserve">Verificar que todas las carnes destinadas al consumo, ostenten los sellos del Rastro; </w:t>
      </w:r>
    </w:p>
    <w:p w:rsidR="00432410" w:rsidRDefault="00FA7C26">
      <w:pPr>
        <w:spacing w:after="0" w:line="259" w:lineRule="auto"/>
        <w:ind w:left="340" w:right="0" w:firstLine="0"/>
        <w:jc w:val="left"/>
      </w:pPr>
      <w:r>
        <w:rPr>
          <w:b/>
        </w:rPr>
        <w:t xml:space="preserve"> </w:t>
      </w:r>
    </w:p>
    <w:p w:rsidR="00432410" w:rsidRDefault="00432410">
      <w:pPr>
        <w:spacing w:after="0" w:line="259" w:lineRule="auto"/>
        <w:ind w:left="340" w:right="0" w:firstLine="0"/>
        <w:jc w:val="left"/>
      </w:pPr>
    </w:p>
    <w:p w:rsidR="00432410" w:rsidRDefault="00FA7C26">
      <w:pPr>
        <w:spacing w:after="0" w:line="259" w:lineRule="auto"/>
        <w:ind w:left="340" w:right="0" w:firstLine="0"/>
        <w:jc w:val="left"/>
        <w:rPr>
          <w:b/>
        </w:rPr>
      </w:pPr>
      <w:r>
        <w:rPr>
          <w:b/>
        </w:rPr>
        <w:t xml:space="preserve"> </w:t>
      </w:r>
    </w:p>
    <w:p w:rsidR="009D564F" w:rsidRDefault="009D564F">
      <w:pPr>
        <w:spacing w:after="0" w:line="259" w:lineRule="auto"/>
        <w:ind w:left="340" w:right="0" w:firstLine="0"/>
        <w:jc w:val="left"/>
        <w:rPr>
          <w:b/>
        </w:rPr>
      </w:pPr>
    </w:p>
    <w:p w:rsidR="00C65871" w:rsidRDefault="00C65871">
      <w:pPr>
        <w:spacing w:after="0" w:line="259" w:lineRule="auto"/>
        <w:ind w:left="340" w:right="0" w:firstLine="0"/>
        <w:jc w:val="left"/>
        <w:rPr>
          <w:b/>
        </w:rPr>
      </w:pPr>
    </w:p>
    <w:p w:rsidR="00C65871" w:rsidRDefault="00C65871">
      <w:pPr>
        <w:spacing w:after="0" w:line="259" w:lineRule="auto"/>
        <w:ind w:left="340" w:right="0" w:firstLine="0"/>
        <w:jc w:val="left"/>
        <w:rPr>
          <w:b/>
        </w:rPr>
      </w:pPr>
    </w:p>
    <w:p w:rsidR="00021321" w:rsidRDefault="00021321">
      <w:pPr>
        <w:spacing w:after="0" w:line="259" w:lineRule="auto"/>
        <w:ind w:left="340" w:right="0" w:firstLine="0"/>
        <w:jc w:val="left"/>
        <w:rPr>
          <w:b/>
        </w:rPr>
      </w:pPr>
    </w:p>
    <w:p w:rsidR="00021321" w:rsidRDefault="00021321">
      <w:pPr>
        <w:spacing w:after="0" w:line="259" w:lineRule="auto"/>
        <w:ind w:left="340" w:right="0" w:firstLine="0"/>
        <w:jc w:val="left"/>
      </w:pPr>
    </w:p>
    <w:p w:rsidR="009F2B8F" w:rsidRDefault="00FA7C26">
      <w:pPr>
        <w:tabs>
          <w:tab w:val="center" w:pos="3792"/>
          <w:tab w:val="center" w:pos="5118"/>
        </w:tabs>
        <w:spacing w:after="0" w:line="259" w:lineRule="auto"/>
        <w:ind w:left="0" w:right="0" w:firstLine="0"/>
        <w:jc w:val="left"/>
        <w:rPr>
          <w:rFonts w:ascii="Calibri" w:eastAsia="Calibri" w:hAnsi="Calibri" w:cs="Calibri"/>
          <w:sz w:val="22"/>
        </w:rPr>
      </w:pPr>
      <w:r>
        <w:rPr>
          <w:rFonts w:ascii="Calibri" w:eastAsia="Calibri" w:hAnsi="Calibri" w:cs="Calibri"/>
          <w:sz w:val="22"/>
        </w:rPr>
        <w:tab/>
      </w:r>
    </w:p>
    <w:p w:rsidR="009F2B8F" w:rsidRDefault="009F2B8F">
      <w:pPr>
        <w:tabs>
          <w:tab w:val="center" w:pos="3792"/>
          <w:tab w:val="center" w:pos="5118"/>
        </w:tabs>
        <w:spacing w:after="0" w:line="259" w:lineRule="auto"/>
        <w:ind w:left="0" w:right="0" w:firstLine="0"/>
        <w:jc w:val="left"/>
        <w:rPr>
          <w:rFonts w:ascii="Calibri" w:eastAsia="Calibri" w:hAnsi="Calibri" w:cs="Calibri"/>
          <w:sz w:val="22"/>
        </w:rPr>
      </w:pPr>
    </w:p>
    <w:p w:rsidR="009F2B8F" w:rsidRDefault="009F2B8F">
      <w:pPr>
        <w:tabs>
          <w:tab w:val="center" w:pos="3792"/>
          <w:tab w:val="center" w:pos="5118"/>
        </w:tabs>
        <w:spacing w:after="0" w:line="259" w:lineRule="auto"/>
        <w:ind w:left="0" w:right="0" w:firstLine="0"/>
        <w:jc w:val="left"/>
        <w:rPr>
          <w:rFonts w:ascii="Calibri" w:eastAsia="Calibri" w:hAnsi="Calibri" w:cs="Calibri"/>
          <w:sz w:val="22"/>
        </w:rPr>
      </w:pPr>
    </w:p>
    <w:p w:rsidR="009F2B8F" w:rsidRDefault="009F2B8F">
      <w:pPr>
        <w:tabs>
          <w:tab w:val="center" w:pos="3792"/>
          <w:tab w:val="center" w:pos="5118"/>
        </w:tabs>
        <w:spacing w:after="0" w:line="259" w:lineRule="auto"/>
        <w:ind w:left="0" w:right="0" w:firstLine="0"/>
        <w:jc w:val="left"/>
        <w:rPr>
          <w:rFonts w:ascii="Calibri" w:eastAsia="Calibri" w:hAnsi="Calibri" w:cs="Calibri"/>
          <w:sz w:val="22"/>
        </w:rPr>
      </w:pPr>
    </w:p>
    <w:p w:rsidR="009F2B8F" w:rsidRDefault="009F2B8F">
      <w:pPr>
        <w:tabs>
          <w:tab w:val="center" w:pos="3792"/>
          <w:tab w:val="center" w:pos="5118"/>
        </w:tabs>
        <w:spacing w:after="0" w:line="259" w:lineRule="auto"/>
        <w:ind w:left="0" w:right="0" w:firstLine="0"/>
        <w:jc w:val="left"/>
        <w:rPr>
          <w:rFonts w:ascii="Calibri" w:eastAsia="Calibri" w:hAnsi="Calibri" w:cs="Calibri"/>
          <w:sz w:val="22"/>
        </w:rPr>
      </w:pPr>
    </w:p>
    <w:p w:rsidR="009F2B8F" w:rsidRDefault="009F2B8F">
      <w:pPr>
        <w:tabs>
          <w:tab w:val="center" w:pos="3792"/>
          <w:tab w:val="center" w:pos="5118"/>
        </w:tabs>
        <w:spacing w:after="0" w:line="259" w:lineRule="auto"/>
        <w:ind w:left="0" w:right="0" w:firstLine="0"/>
        <w:jc w:val="left"/>
        <w:rPr>
          <w:rFonts w:ascii="Calibri" w:eastAsia="Calibri" w:hAnsi="Calibri" w:cs="Calibri"/>
          <w:sz w:val="22"/>
        </w:rPr>
      </w:pPr>
    </w:p>
    <w:p w:rsidR="009F2B8F" w:rsidRDefault="009F2B8F">
      <w:pPr>
        <w:tabs>
          <w:tab w:val="center" w:pos="3792"/>
          <w:tab w:val="center" w:pos="5118"/>
        </w:tabs>
        <w:spacing w:after="0" w:line="259" w:lineRule="auto"/>
        <w:ind w:left="0" w:right="0" w:firstLine="0"/>
        <w:jc w:val="left"/>
        <w:rPr>
          <w:rFonts w:ascii="Calibri" w:eastAsia="Calibri" w:hAnsi="Calibri" w:cs="Calibri"/>
          <w:sz w:val="22"/>
        </w:rPr>
      </w:pPr>
    </w:p>
    <w:p w:rsidR="009F2B8F" w:rsidRDefault="009F2B8F">
      <w:pPr>
        <w:tabs>
          <w:tab w:val="center" w:pos="3792"/>
          <w:tab w:val="center" w:pos="5118"/>
        </w:tabs>
        <w:spacing w:after="0" w:line="259" w:lineRule="auto"/>
        <w:ind w:left="0" w:right="0" w:firstLine="0"/>
        <w:jc w:val="left"/>
        <w:rPr>
          <w:rFonts w:ascii="Calibri" w:eastAsia="Calibri" w:hAnsi="Calibri" w:cs="Calibri"/>
          <w:sz w:val="22"/>
        </w:rPr>
      </w:pPr>
    </w:p>
    <w:p w:rsidR="007E7CA7" w:rsidRDefault="007E7CA7" w:rsidP="009F2B8F">
      <w:pPr>
        <w:tabs>
          <w:tab w:val="center" w:pos="3792"/>
          <w:tab w:val="center" w:pos="5118"/>
        </w:tabs>
        <w:spacing w:after="0" w:line="259" w:lineRule="auto"/>
        <w:ind w:left="0" w:right="0" w:firstLine="0"/>
        <w:jc w:val="center"/>
        <w:rPr>
          <w:rFonts w:ascii="Cooper Black" w:hAnsi="Cooper Black" w:cs="Times New Roman"/>
          <w:b/>
          <w:color w:val="3E762A" w:themeColor="accent1" w:themeShade="BF"/>
          <w:sz w:val="36"/>
          <w:szCs w:val="32"/>
        </w:rPr>
      </w:pPr>
    </w:p>
    <w:p w:rsidR="007E7CA7" w:rsidRDefault="007E7CA7" w:rsidP="009F2B8F">
      <w:pPr>
        <w:tabs>
          <w:tab w:val="center" w:pos="3792"/>
          <w:tab w:val="center" w:pos="5118"/>
        </w:tabs>
        <w:spacing w:after="0" w:line="259" w:lineRule="auto"/>
        <w:ind w:left="0" w:right="0" w:firstLine="0"/>
        <w:jc w:val="center"/>
        <w:rPr>
          <w:rFonts w:ascii="Cooper Black" w:hAnsi="Cooper Black" w:cs="Times New Roman"/>
          <w:b/>
          <w:color w:val="3E762A" w:themeColor="accent1" w:themeShade="BF"/>
          <w:sz w:val="36"/>
          <w:szCs w:val="32"/>
        </w:rPr>
      </w:pPr>
    </w:p>
    <w:p w:rsidR="007E7CA7" w:rsidRDefault="007E7CA7" w:rsidP="009F2B8F">
      <w:pPr>
        <w:tabs>
          <w:tab w:val="center" w:pos="3792"/>
          <w:tab w:val="center" w:pos="5118"/>
        </w:tabs>
        <w:spacing w:after="0" w:line="259" w:lineRule="auto"/>
        <w:ind w:left="0" w:right="0" w:firstLine="0"/>
        <w:jc w:val="center"/>
        <w:rPr>
          <w:rFonts w:ascii="Cooper Black" w:hAnsi="Cooper Black" w:cs="Times New Roman"/>
          <w:b/>
          <w:color w:val="3E762A" w:themeColor="accent1" w:themeShade="BF"/>
          <w:sz w:val="36"/>
          <w:szCs w:val="32"/>
        </w:rPr>
      </w:pPr>
    </w:p>
    <w:p w:rsidR="007E7CA7" w:rsidRDefault="007E7CA7" w:rsidP="007E7CA7">
      <w:pPr>
        <w:tabs>
          <w:tab w:val="center" w:pos="3792"/>
          <w:tab w:val="center" w:pos="5118"/>
        </w:tabs>
        <w:spacing w:after="0" w:line="259" w:lineRule="auto"/>
        <w:ind w:left="0" w:right="0" w:firstLine="0"/>
        <w:rPr>
          <w:rFonts w:ascii="Cooper Black" w:hAnsi="Cooper Black" w:cs="Times New Roman"/>
          <w:b/>
          <w:color w:val="3E762A" w:themeColor="accent1" w:themeShade="BF"/>
          <w:sz w:val="36"/>
          <w:szCs w:val="32"/>
        </w:rPr>
      </w:pPr>
    </w:p>
    <w:p w:rsidR="007E7CA7" w:rsidRDefault="007E7CA7" w:rsidP="009F2B8F">
      <w:pPr>
        <w:tabs>
          <w:tab w:val="center" w:pos="3792"/>
          <w:tab w:val="center" w:pos="5118"/>
        </w:tabs>
        <w:spacing w:after="0" w:line="259" w:lineRule="auto"/>
        <w:ind w:left="0" w:right="0" w:firstLine="0"/>
        <w:jc w:val="center"/>
        <w:rPr>
          <w:rFonts w:ascii="Cooper Black" w:hAnsi="Cooper Black" w:cs="Times New Roman"/>
          <w:b/>
          <w:color w:val="3E762A" w:themeColor="accent1" w:themeShade="BF"/>
          <w:sz w:val="36"/>
          <w:szCs w:val="32"/>
        </w:rPr>
      </w:pPr>
    </w:p>
    <w:p w:rsidR="006E4141" w:rsidRDefault="006E4141" w:rsidP="009F2B8F">
      <w:pPr>
        <w:tabs>
          <w:tab w:val="center" w:pos="3792"/>
          <w:tab w:val="center" w:pos="5118"/>
        </w:tabs>
        <w:spacing w:after="0" w:line="259" w:lineRule="auto"/>
        <w:ind w:left="0" w:right="0" w:firstLine="0"/>
        <w:jc w:val="center"/>
        <w:rPr>
          <w:rFonts w:ascii="Cooper Black" w:hAnsi="Cooper Black" w:cs="Times New Roman"/>
          <w:b/>
          <w:color w:val="3E762A" w:themeColor="accent1" w:themeShade="BF"/>
          <w:sz w:val="36"/>
          <w:szCs w:val="32"/>
        </w:rPr>
      </w:pPr>
    </w:p>
    <w:p w:rsidR="006E4141" w:rsidRDefault="006E4141" w:rsidP="009F2B8F">
      <w:pPr>
        <w:tabs>
          <w:tab w:val="center" w:pos="3792"/>
          <w:tab w:val="center" w:pos="5118"/>
        </w:tabs>
        <w:spacing w:after="0" w:line="259" w:lineRule="auto"/>
        <w:ind w:left="0" w:right="0" w:firstLine="0"/>
        <w:jc w:val="center"/>
        <w:rPr>
          <w:rFonts w:ascii="Cooper Black" w:hAnsi="Cooper Black" w:cs="Times New Roman"/>
          <w:b/>
          <w:color w:val="3E762A" w:themeColor="accent1" w:themeShade="BF"/>
          <w:sz w:val="36"/>
          <w:szCs w:val="32"/>
        </w:rPr>
      </w:pPr>
    </w:p>
    <w:p w:rsidR="00432410" w:rsidRPr="007E7CA7" w:rsidRDefault="00FA7C26" w:rsidP="009F2B8F">
      <w:pPr>
        <w:tabs>
          <w:tab w:val="center" w:pos="3792"/>
          <w:tab w:val="center" w:pos="5118"/>
        </w:tabs>
        <w:spacing w:after="0" w:line="259" w:lineRule="auto"/>
        <w:ind w:left="0" w:right="0" w:firstLine="0"/>
        <w:jc w:val="center"/>
        <w:rPr>
          <w:rFonts w:ascii="Cooper Black" w:hAnsi="Cooper Black" w:cs="Times New Roman"/>
          <w:color w:val="3E762A" w:themeColor="accent1" w:themeShade="BF"/>
          <w:sz w:val="36"/>
          <w:szCs w:val="32"/>
        </w:rPr>
      </w:pPr>
      <w:r w:rsidRPr="007E7CA7">
        <w:rPr>
          <w:rFonts w:ascii="Cooper Black" w:hAnsi="Cooper Black" w:cs="Times New Roman"/>
          <w:b/>
          <w:color w:val="3E762A" w:themeColor="accent1" w:themeShade="BF"/>
          <w:sz w:val="36"/>
          <w:szCs w:val="32"/>
        </w:rPr>
        <w:t>MISIÓN Y VISIÓN</w:t>
      </w:r>
    </w:p>
    <w:p w:rsidR="00C65871" w:rsidRDefault="00C65871">
      <w:pPr>
        <w:spacing w:after="0" w:line="259" w:lineRule="auto"/>
        <w:ind w:left="1113" w:right="0" w:firstLine="0"/>
        <w:jc w:val="center"/>
        <w:rPr>
          <w:rFonts w:ascii="Cooper Black" w:hAnsi="Cooper Black"/>
          <w:sz w:val="28"/>
          <w:szCs w:val="28"/>
        </w:rPr>
      </w:pPr>
    </w:p>
    <w:p w:rsidR="00C65871" w:rsidRDefault="00C65871">
      <w:pPr>
        <w:spacing w:after="0" w:line="259" w:lineRule="auto"/>
        <w:ind w:left="1113" w:right="0" w:firstLine="0"/>
        <w:jc w:val="center"/>
        <w:rPr>
          <w:rFonts w:ascii="Cooper Black" w:hAnsi="Cooper Black"/>
          <w:sz w:val="28"/>
          <w:szCs w:val="28"/>
        </w:rPr>
      </w:pPr>
    </w:p>
    <w:p w:rsidR="00432410" w:rsidRPr="00021321" w:rsidRDefault="007E7CA7">
      <w:pPr>
        <w:spacing w:after="0" w:line="259" w:lineRule="auto"/>
        <w:ind w:left="1113" w:right="0" w:firstLine="0"/>
        <w:jc w:val="center"/>
        <w:rPr>
          <w:rFonts w:ascii="Cooper Black" w:hAnsi="Cooper Black"/>
          <w:sz w:val="28"/>
          <w:szCs w:val="28"/>
        </w:rPr>
      </w:pPr>
      <w:r w:rsidRPr="00991748">
        <w:rPr>
          <w:rFonts w:ascii="Baskerville Old Face" w:hAnsi="Baskerville Old Face"/>
          <w:noProof/>
          <w:sz w:val="44"/>
          <w:szCs w:val="44"/>
        </w:rPr>
        <w:drawing>
          <wp:anchor distT="0" distB="0" distL="114300" distR="114300" simplePos="0" relativeHeight="251661312" behindDoc="1" locked="0" layoutInCell="1" allowOverlap="1" wp14:anchorId="28CE696A" wp14:editId="11AED1B1">
            <wp:simplePos x="0" y="0"/>
            <wp:positionH relativeFrom="margin">
              <wp:posOffset>415241</wp:posOffset>
            </wp:positionH>
            <wp:positionV relativeFrom="page">
              <wp:posOffset>2408555</wp:posOffset>
            </wp:positionV>
            <wp:extent cx="5023485" cy="5486400"/>
            <wp:effectExtent l="0" t="0" r="0" b="0"/>
            <wp:wrapNone/>
            <wp:docPr id="1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lum bright="70000" contrast="-70000"/>
                      <a:extLst>
                        <a:ext uri="{BEBA8EAE-BF5A-486C-A8C5-ECC9F3942E4B}">
                          <a14:imgProps xmlns:a14="http://schemas.microsoft.com/office/drawing/2010/main">
                            <a14:imgLayer r:embed="rId9">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5023485" cy="5486400"/>
                    </a:xfrm>
                    <a:prstGeom prst="rect">
                      <a:avLst/>
                    </a:prstGeom>
                    <a:effectLst/>
                  </pic:spPr>
                </pic:pic>
              </a:graphicData>
            </a:graphic>
            <wp14:sizeRelH relativeFrom="page">
              <wp14:pctWidth>0</wp14:pctWidth>
            </wp14:sizeRelH>
            <wp14:sizeRelV relativeFrom="page">
              <wp14:pctHeight>0</wp14:pctHeight>
            </wp14:sizeRelV>
          </wp:anchor>
        </w:drawing>
      </w:r>
      <w:r w:rsidR="00FA7C26" w:rsidRPr="00021321">
        <w:rPr>
          <w:rFonts w:ascii="Cooper Black" w:hAnsi="Cooper Black"/>
          <w:sz w:val="28"/>
          <w:szCs w:val="28"/>
        </w:rPr>
        <w:t xml:space="preserve"> </w:t>
      </w:r>
    </w:p>
    <w:p w:rsidR="00C65871" w:rsidRPr="009F2B8F" w:rsidRDefault="00FA7C26">
      <w:pPr>
        <w:pStyle w:val="Ttulo1"/>
        <w:numPr>
          <w:ilvl w:val="0"/>
          <w:numId w:val="0"/>
        </w:numPr>
        <w:ind w:left="708" w:right="362"/>
        <w:jc w:val="center"/>
        <w:rPr>
          <w:rFonts w:ascii="Ebrima" w:hAnsi="Ebrima"/>
          <w:color w:val="318B98" w:themeColor="accent5" w:themeShade="BF"/>
          <w:sz w:val="28"/>
          <w:szCs w:val="28"/>
        </w:rPr>
      </w:pPr>
      <w:r w:rsidRPr="009F2B8F">
        <w:rPr>
          <w:rFonts w:ascii="Ebrima" w:hAnsi="Ebrima"/>
          <w:color w:val="318B98" w:themeColor="accent5" w:themeShade="BF"/>
          <w:sz w:val="28"/>
          <w:szCs w:val="28"/>
        </w:rPr>
        <w:t>MISIÓN</w:t>
      </w:r>
    </w:p>
    <w:p w:rsidR="00432410" w:rsidRPr="00021321" w:rsidRDefault="00FA7C26">
      <w:pPr>
        <w:pStyle w:val="Ttulo1"/>
        <w:numPr>
          <w:ilvl w:val="0"/>
          <w:numId w:val="0"/>
        </w:numPr>
        <w:ind w:left="708" w:right="362"/>
        <w:jc w:val="center"/>
        <w:rPr>
          <w:rFonts w:ascii="Baskerville Old Face" w:hAnsi="Baskerville Old Face"/>
          <w:sz w:val="24"/>
          <w:szCs w:val="24"/>
        </w:rPr>
      </w:pPr>
      <w:r w:rsidRPr="00021321">
        <w:rPr>
          <w:rFonts w:ascii="Baskerville Old Face" w:hAnsi="Baskerville Old Face"/>
          <w:sz w:val="24"/>
          <w:szCs w:val="24"/>
        </w:rPr>
        <w:t xml:space="preserve"> </w:t>
      </w:r>
    </w:p>
    <w:p w:rsidR="00432410" w:rsidRPr="009F2B8F" w:rsidRDefault="00021321">
      <w:pPr>
        <w:ind w:left="335" w:right="0"/>
        <w:rPr>
          <w:rFonts w:ascii="Ebrima" w:hAnsi="Ebrima"/>
          <w:sz w:val="24"/>
          <w:szCs w:val="24"/>
        </w:rPr>
      </w:pPr>
      <w:r>
        <w:t xml:space="preserve">      </w:t>
      </w:r>
      <w:r w:rsidRPr="009F2B8F">
        <w:rPr>
          <w:rFonts w:ascii="Ebrima" w:hAnsi="Ebrima"/>
          <w:sz w:val="24"/>
          <w:szCs w:val="24"/>
        </w:rPr>
        <w:t xml:space="preserve">    </w:t>
      </w:r>
      <w:r w:rsidR="00FA7C26" w:rsidRPr="009F2B8F">
        <w:rPr>
          <w:rFonts w:ascii="Ebrima" w:hAnsi="Ebrima"/>
          <w:sz w:val="24"/>
          <w:szCs w:val="24"/>
        </w:rPr>
        <w:t xml:space="preserve">Somos la dependencia de gobierno Municipal encargada de abastecer de carne de res y cerdo, sana, inocua, higiénica y de calidad a los tablajeros del municipio y la región, mejorando día con día nuestros procesos para ofrecer un mejor producto a la población. </w:t>
      </w:r>
    </w:p>
    <w:p w:rsidR="00C65871" w:rsidRDefault="00C65871">
      <w:pPr>
        <w:spacing w:after="0" w:line="259" w:lineRule="auto"/>
        <w:ind w:left="393" w:right="0" w:firstLine="0"/>
        <w:jc w:val="center"/>
        <w:rPr>
          <w:b/>
        </w:rPr>
      </w:pPr>
    </w:p>
    <w:p w:rsidR="00432410" w:rsidRDefault="00FA7C26">
      <w:pPr>
        <w:spacing w:after="0" w:line="259" w:lineRule="auto"/>
        <w:ind w:left="393" w:right="0" w:firstLine="0"/>
        <w:jc w:val="center"/>
      </w:pPr>
      <w:r>
        <w:rPr>
          <w:b/>
        </w:rPr>
        <w:t xml:space="preserve"> </w:t>
      </w:r>
    </w:p>
    <w:p w:rsidR="00432410" w:rsidRDefault="00FA7C26">
      <w:pPr>
        <w:spacing w:after="0" w:line="259" w:lineRule="auto"/>
        <w:ind w:left="393" w:right="0" w:firstLine="0"/>
        <w:jc w:val="center"/>
      </w:pPr>
      <w:r>
        <w:t xml:space="preserve"> </w:t>
      </w:r>
    </w:p>
    <w:p w:rsidR="00432410" w:rsidRPr="009F2B8F" w:rsidRDefault="00FA7C26">
      <w:pPr>
        <w:pStyle w:val="Ttulo1"/>
        <w:numPr>
          <w:ilvl w:val="0"/>
          <w:numId w:val="0"/>
        </w:numPr>
        <w:ind w:left="708" w:right="362"/>
        <w:jc w:val="center"/>
        <w:rPr>
          <w:rFonts w:ascii="Ebrima" w:hAnsi="Ebrima"/>
          <w:color w:val="318B98" w:themeColor="accent5" w:themeShade="BF"/>
          <w:sz w:val="28"/>
          <w:szCs w:val="28"/>
        </w:rPr>
      </w:pPr>
      <w:r w:rsidRPr="009F2B8F">
        <w:rPr>
          <w:rFonts w:ascii="Ebrima" w:hAnsi="Ebrima"/>
          <w:color w:val="318B98" w:themeColor="accent5" w:themeShade="BF"/>
          <w:sz w:val="28"/>
          <w:szCs w:val="28"/>
        </w:rPr>
        <w:t xml:space="preserve">VISIÓN </w:t>
      </w:r>
    </w:p>
    <w:p w:rsidR="009F2B8F" w:rsidRDefault="009F2B8F">
      <w:pPr>
        <w:spacing w:after="0" w:line="259" w:lineRule="auto"/>
        <w:ind w:left="393" w:right="0" w:firstLine="0"/>
        <w:jc w:val="center"/>
      </w:pPr>
      <w:r>
        <w:t xml:space="preserve"> </w:t>
      </w:r>
    </w:p>
    <w:p w:rsidR="00432410" w:rsidRDefault="00FA7C26">
      <w:pPr>
        <w:spacing w:after="0" w:line="259" w:lineRule="auto"/>
        <w:ind w:left="393" w:right="0" w:firstLine="0"/>
        <w:jc w:val="center"/>
      </w:pPr>
      <w:r>
        <w:t xml:space="preserve"> </w:t>
      </w:r>
    </w:p>
    <w:p w:rsidR="00432410" w:rsidRPr="009F2B8F" w:rsidRDefault="009F2B8F" w:rsidP="009F2B8F">
      <w:pPr>
        <w:spacing w:after="158"/>
        <w:ind w:left="335" w:right="0"/>
        <w:rPr>
          <w:rFonts w:ascii="Ebrima" w:hAnsi="Ebrima"/>
          <w:sz w:val="24"/>
          <w:szCs w:val="24"/>
        </w:rPr>
      </w:pPr>
      <w:r>
        <w:rPr>
          <w:rFonts w:ascii="Ebrima" w:hAnsi="Ebrima"/>
          <w:sz w:val="24"/>
          <w:szCs w:val="24"/>
        </w:rPr>
        <w:t xml:space="preserve">        </w:t>
      </w:r>
      <w:r w:rsidR="00FA7C26" w:rsidRPr="009F2B8F">
        <w:rPr>
          <w:rFonts w:ascii="Ebrima" w:hAnsi="Ebrima"/>
          <w:sz w:val="24"/>
          <w:szCs w:val="24"/>
        </w:rPr>
        <w:t>La visión del rastro municipal es reunir las certificaciones necesarias para que nuestros usuarios tengan la posibilidad de com</w:t>
      </w:r>
      <w:r w:rsidR="00103010" w:rsidRPr="009F2B8F">
        <w:rPr>
          <w:rFonts w:ascii="Ebrima" w:hAnsi="Ebrima"/>
          <w:sz w:val="24"/>
          <w:szCs w:val="24"/>
        </w:rPr>
        <w:t xml:space="preserve">petir y </w:t>
      </w:r>
      <w:r w:rsidR="00FA7C26" w:rsidRPr="009F2B8F">
        <w:rPr>
          <w:rFonts w:ascii="Ebrima" w:hAnsi="Ebrima"/>
          <w:sz w:val="24"/>
          <w:szCs w:val="24"/>
        </w:rPr>
        <w:t>así generar una mejor economía en la región para nuestras familias.</w:t>
      </w:r>
    </w:p>
    <w:p w:rsidR="00C65871" w:rsidRDefault="00C65871">
      <w:pPr>
        <w:spacing w:after="144" w:line="259" w:lineRule="auto"/>
        <w:ind w:left="393" w:right="0" w:firstLine="0"/>
        <w:jc w:val="center"/>
        <w:rPr>
          <w:b/>
        </w:rPr>
      </w:pPr>
    </w:p>
    <w:p w:rsidR="00C65871" w:rsidRDefault="00C65871">
      <w:pPr>
        <w:spacing w:after="144" w:line="259" w:lineRule="auto"/>
        <w:ind w:left="393" w:right="0" w:firstLine="0"/>
        <w:jc w:val="center"/>
        <w:rPr>
          <w:b/>
        </w:rPr>
      </w:pPr>
    </w:p>
    <w:p w:rsidR="000155B1" w:rsidRDefault="000155B1">
      <w:pPr>
        <w:spacing w:after="144" w:line="259" w:lineRule="auto"/>
        <w:ind w:left="393" w:right="0" w:firstLine="0"/>
        <w:jc w:val="center"/>
        <w:rPr>
          <w:b/>
        </w:rPr>
      </w:pPr>
    </w:p>
    <w:p w:rsidR="00432410" w:rsidRDefault="00FA7C26">
      <w:pPr>
        <w:spacing w:after="144" w:line="259" w:lineRule="auto"/>
        <w:ind w:left="393" w:right="0" w:firstLine="0"/>
        <w:jc w:val="center"/>
      </w:pPr>
      <w:r>
        <w:rPr>
          <w:b/>
        </w:rPr>
        <w:t xml:space="preserve"> </w:t>
      </w:r>
    </w:p>
    <w:p w:rsidR="00432410" w:rsidRPr="007E7CA7" w:rsidRDefault="00FA7C26">
      <w:pPr>
        <w:pStyle w:val="Ttulo1"/>
        <w:numPr>
          <w:ilvl w:val="0"/>
          <w:numId w:val="0"/>
        </w:numPr>
        <w:spacing w:after="140"/>
        <w:ind w:left="708" w:right="361"/>
        <w:jc w:val="center"/>
        <w:rPr>
          <w:color w:val="3E762A" w:themeColor="accent1" w:themeShade="BF"/>
          <w:sz w:val="32"/>
          <w:szCs w:val="32"/>
        </w:rPr>
      </w:pPr>
      <w:r>
        <w:t xml:space="preserve"> </w:t>
      </w:r>
      <w:r w:rsidRPr="007E7CA7">
        <w:rPr>
          <w:rFonts w:ascii="Cooper Black" w:hAnsi="Cooper Black"/>
          <w:color w:val="3E762A" w:themeColor="accent1" w:themeShade="BF"/>
          <w:sz w:val="32"/>
          <w:szCs w:val="32"/>
        </w:rPr>
        <w:t>VALORES INSTITUCIONALES</w:t>
      </w:r>
      <w:r w:rsidRPr="007E7CA7">
        <w:rPr>
          <w:color w:val="3E762A" w:themeColor="accent1" w:themeShade="BF"/>
          <w:sz w:val="32"/>
          <w:szCs w:val="32"/>
        </w:rPr>
        <w:t xml:space="preserve"> </w:t>
      </w:r>
    </w:p>
    <w:p w:rsidR="000155B1" w:rsidRPr="007E7CA7" w:rsidRDefault="000155B1" w:rsidP="000155B1">
      <w:pPr>
        <w:rPr>
          <w:color w:val="3E762A" w:themeColor="accent1" w:themeShade="BF"/>
          <w:sz w:val="32"/>
          <w:szCs w:val="32"/>
        </w:rPr>
      </w:pPr>
    </w:p>
    <w:p w:rsidR="00103010" w:rsidRPr="000155B1" w:rsidRDefault="009D564F" w:rsidP="000155B1">
      <w:pPr>
        <w:pStyle w:val="Sinespaciado"/>
        <w:numPr>
          <w:ilvl w:val="0"/>
          <w:numId w:val="17"/>
        </w:numPr>
        <w:rPr>
          <w:rFonts w:ascii="Arial Unicode MS" w:eastAsia="Arial Unicode MS" w:hAnsi="Arial Unicode MS" w:cs="Arial Unicode MS"/>
          <w:b/>
          <w:sz w:val="28"/>
          <w:szCs w:val="28"/>
        </w:rPr>
      </w:pPr>
      <w:r w:rsidRPr="000155B1">
        <w:rPr>
          <w:rFonts w:ascii="Arial Unicode MS" w:eastAsia="Arial Unicode MS" w:hAnsi="Arial Unicode MS" w:cs="Arial Unicode MS"/>
          <w:b/>
          <w:sz w:val="28"/>
          <w:szCs w:val="28"/>
        </w:rPr>
        <w:t>Limpieza</w:t>
      </w:r>
    </w:p>
    <w:p w:rsidR="00432410" w:rsidRPr="000155B1" w:rsidRDefault="00FA7C26" w:rsidP="000155B1">
      <w:pPr>
        <w:pStyle w:val="Sinespaciado"/>
        <w:numPr>
          <w:ilvl w:val="0"/>
          <w:numId w:val="17"/>
        </w:numPr>
        <w:rPr>
          <w:rFonts w:ascii="Arial Unicode MS" w:eastAsia="Arial Unicode MS" w:hAnsi="Arial Unicode MS" w:cs="Arial Unicode MS"/>
          <w:b/>
          <w:sz w:val="28"/>
          <w:szCs w:val="28"/>
        </w:rPr>
      </w:pPr>
      <w:r w:rsidRPr="000155B1">
        <w:rPr>
          <w:rFonts w:ascii="Arial Unicode MS" w:eastAsia="Arial Unicode MS" w:hAnsi="Arial Unicode MS" w:cs="Arial Unicode MS"/>
          <w:b/>
          <w:sz w:val="28"/>
          <w:szCs w:val="28"/>
        </w:rPr>
        <w:t>Compromiso</w:t>
      </w:r>
    </w:p>
    <w:p w:rsidR="00103010" w:rsidRPr="000155B1" w:rsidRDefault="00103010" w:rsidP="000155B1">
      <w:pPr>
        <w:pStyle w:val="Sinespaciado"/>
        <w:numPr>
          <w:ilvl w:val="0"/>
          <w:numId w:val="17"/>
        </w:numPr>
        <w:rPr>
          <w:rFonts w:ascii="Arial Unicode MS" w:eastAsia="Arial Unicode MS" w:hAnsi="Arial Unicode MS" w:cs="Arial Unicode MS"/>
          <w:b/>
          <w:sz w:val="28"/>
          <w:szCs w:val="28"/>
        </w:rPr>
      </w:pPr>
      <w:r w:rsidRPr="000155B1">
        <w:rPr>
          <w:rFonts w:ascii="Arial Unicode MS" w:eastAsia="Arial Unicode MS" w:hAnsi="Arial Unicode MS" w:cs="Arial Unicode MS"/>
          <w:b/>
          <w:sz w:val="28"/>
          <w:szCs w:val="28"/>
        </w:rPr>
        <w:t>Responsabilida</w:t>
      </w:r>
      <w:r w:rsidR="000155B1">
        <w:rPr>
          <w:rFonts w:ascii="Arial Unicode MS" w:eastAsia="Arial Unicode MS" w:hAnsi="Arial Unicode MS" w:cs="Arial Unicode MS"/>
          <w:b/>
          <w:sz w:val="28"/>
          <w:szCs w:val="28"/>
        </w:rPr>
        <w:t>d</w:t>
      </w:r>
    </w:p>
    <w:p w:rsidR="00103010" w:rsidRPr="000155B1" w:rsidRDefault="00FA7C26" w:rsidP="000155B1">
      <w:pPr>
        <w:pStyle w:val="Sinespaciado"/>
        <w:numPr>
          <w:ilvl w:val="0"/>
          <w:numId w:val="17"/>
        </w:numPr>
        <w:rPr>
          <w:rFonts w:ascii="Arial Unicode MS" w:eastAsia="Arial Unicode MS" w:hAnsi="Arial Unicode MS" w:cs="Arial Unicode MS"/>
          <w:b/>
          <w:sz w:val="28"/>
          <w:szCs w:val="28"/>
        </w:rPr>
      </w:pPr>
      <w:r w:rsidRPr="000155B1">
        <w:rPr>
          <w:rFonts w:ascii="Arial Unicode MS" w:eastAsia="Arial Unicode MS" w:hAnsi="Arial Unicode MS" w:cs="Arial Unicode MS"/>
          <w:b/>
          <w:sz w:val="28"/>
          <w:szCs w:val="28"/>
        </w:rPr>
        <w:t>Eficienci</w:t>
      </w:r>
      <w:r w:rsidR="009D564F" w:rsidRPr="000155B1">
        <w:rPr>
          <w:rFonts w:ascii="Arial Unicode MS" w:eastAsia="Arial Unicode MS" w:hAnsi="Arial Unicode MS" w:cs="Arial Unicode MS"/>
          <w:b/>
          <w:sz w:val="28"/>
          <w:szCs w:val="28"/>
        </w:rPr>
        <w:t>a</w:t>
      </w:r>
    </w:p>
    <w:p w:rsidR="00432410" w:rsidRPr="000155B1" w:rsidRDefault="00FA7C26" w:rsidP="000155B1">
      <w:pPr>
        <w:pStyle w:val="Sinespaciado"/>
        <w:numPr>
          <w:ilvl w:val="0"/>
          <w:numId w:val="17"/>
        </w:numPr>
        <w:rPr>
          <w:rFonts w:ascii="Arial Unicode MS" w:eastAsia="Arial Unicode MS" w:hAnsi="Arial Unicode MS" w:cs="Arial Unicode MS"/>
          <w:b/>
          <w:sz w:val="28"/>
          <w:szCs w:val="28"/>
        </w:rPr>
      </w:pPr>
      <w:r w:rsidRPr="000155B1">
        <w:rPr>
          <w:rFonts w:ascii="Arial Unicode MS" w:eastAsia="Arial Unicode MS" w:hAnsi="Arial Unicode MS" w:cs="Arial Unicode MS"/>
          <w:b/>
          <w:sz w:val="28"/>
          <w:szCs w:val="28"/>
        </w:rPr>
        <w:t>Lealtad</w:t>
      </w:r>
    </w:p>
    <w:p w:rsidR="00432410" w:rsidRPr="000155B1" w:rsidRDefault="00FA7C26" w:rsidP="000155B1">
      <w:pPr>
        <w:pStyle w:val="Sinespaciado"/>
        <w:numPr>
          <w:ilvl w:val="0"/>
          <w:numId w:val="17"/>
        </w:numPr>
        <w:rPr>
          <w:rFonts w:ascii="Arial Unicode MS" w:eastAsia="Arial Unicode MS" w:hAnsi="Arial Unicode MS" w:cs="Arial Unicode MS"/>
          <w:b/>
          <w:sz w:val="28"/>
          <w:szCs w:val="28"/>
        </w:rPr>
      </w:pPr>
      <w:r w:rsidRPr="000155B1">
        <w:rPr>
          <w:rFonts w:ascii="Arial Unicode MS" w:eastAsia="Arial Unicode MS" w:hAnsi="Arial Unicode MS" w:cs="Arial Unicode MS"/>
          <w:b/>
          <w:sz w:val="28"/>
          <w:szCs w:val="28"/>
        </w:rPr>
        <w:t>Trabajo.</w:t>
      </w:r>
    </w:p>
    <w:p w:rsidR="00432410" w:rsidRPr="000155B1" w:rsidRDefault="00432410" w:rsidP="000155B1">
      <w:pPr>
        <w:pStyle w:val="Sinespaciado"/>
        <w:rPr>
          <w:rFonts w:ascii="Arial Unicode MS" w:eastAsia="Arial Unicode MS" w:hAnsi="Arial Unicode MS" w:cs="Arial Unicode MS"/>
          <w:b/>
          <w:sz w:val="28"/>
          <w:szCs w:val="28"/>
        </w:rPr>
      </w:pPr>
    </w:p>
    <w:p w:rsidR="00432410" w:rsidRDefault="00FA7C26">
      <w:pPr>
        <w:spacing w:after="144" w:line="259" w:lineRule="auto"/>
        <w:ind w:left="393" w:right="0" w:firstLine="0"/>
        <w:jc w:val="center"/>
      </w:pPr>
      <w:r>
        <w:t xml:space="preserve"> </w:t>
      </w:r>
    </w:p>
    <w:p w:rsidR="0042511C" w:rsidRPr="007E7CA7" w:rsidRDefault="0042511C" w:rsidP="007E7CA7">
      <w:pPr>
        <w:pStyle w:val="Ttulo1"/>
        <w:numPr>
          <w:ilvl w:val="0"/>
          <w:numId w:val="0"/>
        </w:numPr>
        <w:spacing w:after="144"/>
        <w:ind w:right="362"/>
        <w:jc w:val="center"/>
        <w:rPr>
          <w:rFonts w:ascii="Cooper Black" w:hAnsi="Cooper Black"/>
          <w:color w:val="3E762A" w:themeColor="accent1" w:themeShade="BF"/>
          <w:sz w:val="40"/>
          <w:szCs w:val="40"/>
        </w:rPr>
      </w:pPr>
      <w:r w:rsidRPr="007E7CA7">
        <w:rPr>
          <w:rFonts w:ascii="Maiandra GD" w:hAnsi="Maiandra GD"/>
          <w:color w:val="215D66" w:themeColor="accent5" w:themeShade="80"/>
          <w:sz w:val="40"/>
          <w:szCs w:val="40"/>
        </w:rPr>
        <w:t>E</w:t>
      </w:r>
      <w:r w:rsidRPr="007E7CA7">
        <w:rPr>
          <w:rFonts w:ascii="Cooper Black" w:hAnsi="Cooper Black"/>
          <w:color w:val="3E762A" w:themeColor="accent1" w:themeShade="BF"/>
          <w:sz w:val="40"/>
          <w:szCs w:val="40"/>
        </w:rPr>
        <w:t>STRUCTURA ORGÁNICA</w:t>
      </w:r>
    </w:p>
    <w:p w:rsidR="00432410" w:rsidRDefault="0042511C" w:rsidP="0042511C">
      <w:pPr>
        <w:tabs>
          <w:tab w:val="left" w:pos="1890"/>
          <w:tab w:val="center" w:pos="3336"/>
        </w:tabs>
        <w:spacing w:after="144" w:line="259" w:lineRule="auto"/>
        <w:ind w:left="393" w:right="0" w:firstLine="0"/>
        <w:jc w:val="left"/>
      </w:pPr>
      <w:r>
        <w:tab/>
      </w:r>
      <w:r w:rsidR="00FA7C26">
        <w:t xml:space="preserve"> </w:t>
      </w:r>
    </w:p>
    <w:p w:rsidR="0042511C" w:rsidRDefault="0042511C">
      <w:pPr>
        <w:spacing w:after="149" w:line="259" w:lineRule="auto"/>
        <w:ind w:left="393" w:right="0" w:firstLine="0"/>
        <w:jc w:val="center"/>
        <w:rPr>
          <w:rFonts w:ascii="Lucida Calligraphy" w:hAnsi="Lucida Calligraphy"/>
          <w:b/>
          <w:color w:val="215D66" w:themeColor="accent5" w:themeShade="80"/>
          <w:sz w:val="36"/>
          <w:szCs w:val="36"/>
        </w:rPr>
      </w:pPr>
    </w:p>
    <w:p w:rsidR="00432410" w:rsidRPr="007E7CA7" w:rsidRDefault="0042511C" w:rsidP="007E7CA7">
      <w:pPr>
        <w:spacing w:after="149" w:line="259" w:lineRule="auto"/>
        <w:ind w:left="393" w:right="0" w:firstLine="0"/>
        <w:jc w:val="center"/>
        <w:rPr>
          <w:rFonts w:ascii="Cooper Black" w:hAnsi="Cooper Black"/>
          <w:b/>
          <w:color w:val="3E762A" w:themeColor="accent1" w:themeShade="BF"/>
          <w:sz w:val="36"/>
          <w:szCs w:val="36"/>
        </w:rPr>
      </w:pPr>
      <w:r w:rsidRPr="007E7CA7">
        <w:rPr>
          <w:rFonts w:ascii="Cooper Black" w:hAnsi="Cooper Black"/>
          <w:b/>
          <w:color w:val="3E762A" w:themeColor="accent1" w:themeShade="BF"/>
          <w:sz w:val="36"/>
          <w:szCs w:val="36"/>
        </w:rPr>
        <w:t>RASTRO MUNICIPAL</w:t>
      </w:r>
    </w:p>
    <w:p w:rsidR="00103010" w:rsidRDefault="00103010">
      <w:pPr>
        <w:spacing w:after="0" w:line="259" w:lineRule="auto"/>
        <w:ind w:left="393" w:right="0" w:firstLine="0"/>
        <w:jc w:val="center"/>
      </w:pPr>
    </w:p>
    <w:p w:rsidR="00103010" w:rsidRDefault="00103010">
      <w:pPr>
        <w:spacing w:after="0" w:line="259" w:lineRule="auto"/>
        <w:ind w:left="393" w:right="0" w:firstLine="0"/>
        <w:jc w:val="center"/>
      </w:pPr>
    </w:p>
    <w:p w:rsidR="00103010" w:rsidRDefault="00103010">
      <w:pPr>
        <w:spacing w:after="0" w:line="259" w:lineRule="auto"/>
        <w:ind w:left="393" w:right="0" w:firstLine="0"/>
        <w:jc w:val="center"/>
      </w:pPr>
    </w:p>
    <w:p w:rsidR="00432410" w:rsidRDefault="00432410" w:rsidP="0042511C">
      <w:pPr>
        <w:spacing w:after="0" w:line="259" w:lineRule="auto"/>
        <w:ind w:right="0"/>
      </w:pPr>
    </w:p>
    <w:p w:rsidR="00432410" w:rsidRPr="00D60083" w:rsidRDefault="00A52E08" w:rsidP="00D60083">
      <w:pPr>
        <w:pStyle w:val="Ttulo1"/>
        <w:numPr>
          <w:ilvl w:val="0"/>
          <w:numId w:val="0"/>
        </w:numPr>
        <w:ind w:right="0"/>
        <w:rPr>
          <w:rFonts w:ascii="Baskerville Old Face" w:hAnsi="Baskerville Old Face"/>
          <w:b w:val="0"/>
          <w:sz w:val="22"/>
        </w:rPr>
      </w:pPr>
      <w:r>
        <w:rPr>
          <w:b w:val="0"/>
          <w:noProof/>
        </w:rPr>
        <w:pict>
          <v:roundrect id="Rectángulo redondeado 1" o:spid="_x0000_s1030" style="position:absolute;margin-left:154.5pt;margin-top:24.3pt;width:201.75pt;height:5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" strokecolor="#0989b1 [3209]" strokeweight=".5pt">
            <v:fill r:id="rId23" o:title="" recolor="t" rotate="t" type="tile"/>
            <v:stroke joinstyle="miter"/>
            <v:textbox style="mso-next-textbox:#Rectángulo redondeado 1">
              <w:txbxContent>
                <w:p w:rsidR="00A640B9" w:rsidRPr="00D24A43" w:rsidRDefault="00A640B9" w:rsidP="00D60083">
                  <w:pPr>
                    <w:ind w:left="0"/>
                    <w:rPr>
                      <w:rFonts w:ascii="Baskerville Old Face" w:hAnsi="Baskerville Old Face"/>
                      <w:sz w:val="24"/>
                      <w:szCs w:val="24"/>
                    </w:rPr>
                  </w:pPr>
                  <w:r>
                    <w:rPr>
                      <w:rFonts w:ascii="Baskerville Old Face" w:hAnsi="Baskerville Old Face"/>
                      <w:sz w:val="24"/>
                      <w:szCs w:val="24"/>
                    </w:rPr>
                    <w:t>ADMINISTRADOR DEL RASTRO</w:t>
                  </w:r>
                </w:p>
              </w:txbxContent>
            </v:textbox>
            <w10:wrap type="topAndBottom" anchorx="margin"/>
          </v:roundrect>
        </w:pict>
      </w:r>
      <w:r w:rsidR="00D60083">
        <w:t xml:space="preserve">                                             </w:t>
      </w:r>
    </w:p>
    <w:p w:rsidR="00432410" w:rsidRPr="00D60083" w:rsidRDefault="00A52E08">
      <w:pPr>
        <w:spacing w:after="149" w:line="259" w:lineRule="auto"/>
        <w:ind w:left="340" w:right="0" w:firstLine="0"/>
        <w:jc w:val="left"/>
        <w:rPr>
          <w:rFonts w:ascii="Baskerville Old Face" w:hAnsi="Baskerville Old Face"/>
          <w:sz w:val="22"/>
        </w:rPr>
      </w:pPr>
      <w:r>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 o:spid="_x0000_s1038" type="#_x0000_t67" style="position:absolute;left:0;text-align:left;margin-left:244.8pt;margin-top:65.8pt;width:27pt;height:56.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" adj="16416" fillcolor="#549e39 [3204]" strokecolor="#294e1c [1604]" strokeweight="1pt">
            <w10:wrap anchorx="margin"/>
          </v:shape>
        </w:pict>
      </w:r>
    </w:p>
    <w:p w:rsidR="00432410" w:rsidRDefault="00FA7C26">
      <w:pPr>
        <w:spacing w:after="0" w:line="259" w:lineRule="auto"/>
        <w:ind w:left="340" w:right="37" w:firstLine="0"/>
        <w:jc w:val="left"/>
        <w:rPr>
          <w:b/>
        </w:rPr>
      </w:pPr>
      <w:r>
        <w:rPr>
          <w:b/>
        </w:rPr>
        <w:t xml:space="preserve"> </w:t>
      </w:r>
    </w:p>
    <w:p w:rsidR="00BE3CDA" w:rsidRDefault="00BE3CDA">
      <w:pPr>
        <w:spacing w:after="0" w:line="259" w:lineRule="auto"/>
        <w:ind w:left="340" w:right="37" w:firstLine="0"/>
        <w:jc w:val="left"/>
        <w:rPr>
          <w:b/>
        </w:rPr>
      </w:pPr>
    </w:p>
    <w:p w:rsidR="00BE3CDA" w:rsidRDefault="00A52E08">
      <w:pPr>
        <w:spacing w:after="0" w:line="259" w:lineRule="auto"/>
        <w:ind w:left="340" w:right="37" w:firstLine="0"/>
        <w:jc w:val="left"/>
        <w:rPr>
          <w:b/>
        </w:rPr>
      </w:pPr>
      <w:r>
        <w:rPr>
          <w:b/>
          <w:noProof/>
        </w:rPr>
        <w:pict>
          <v:shape id="Flecha abajo 9" o:spid="_x0000_s1037" type="#_x0000_t67" style="position:absolute;left:0;text-align:left;margin-left:349.4pt;margin-top:51.25pt;width:15.75pt;height:108.1pt;rotation:-3612509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" adj="20026" fillcolor="#549e39 [3204]" strokecolor="#294e1c [1604]" strokeweight="1pt"/>
        </w:pict>
      </w:r>
      <w:r>
        <w:rPr>
          <w:b/>
          <w:noProof/>
        </w:rPr>
        <w:pict>
          <v:shape id="Flecha abajo 6" o:spid="_x0000_s1036" type="#_x0000_t67" style="position:absolute;left:0;text-align:left;margin-left:133.15pt;margin-top:55.1pt;width:17.1pt;height:101.7pt;rotation:3616270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" adj="19787" fillcolor="#549e39 [3204]" strokecolor="#294e1c [1604]" strokeweight="1pt"/>
        </w:pict>
      </w:r>
      <w:r>
        <w:rPr>
          <w:b/>
          <w:noProof/>
        </w:rPr>
        <w:pict>
          <v:roundrect id="Rectángulo redondeado 13" o:spid="_x0000_s1031" style="position:absolute;left:0;text-align:left;margin-left:200.8pt;margin-top:12.95pt;width:108pt;height:5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" strokecolor="#70ad47" strokeweight=".5pt">
            <v:fill r:id="rId23" o:title="" recolor="t" rotate="t" type="tile"/>
            <v:stroke joinstyle="miter"/>
            <v:textbox style="mso-next-textbox:#Rectángulo redondeado 13">
              <w:txbxContent>
                <w:p w:rsidR="00A640B9" w:rsidRPr="00E445D9" w:rsidRDefault="00A640B9" w:rsidP="00E445D9">
                  <w:pPr>
                    <w:ind w:left="0"/>
                    <w:jc w:val="center"/>
                    <w:rPr>
                      <w:rFonts w:ascii="Baskerville Old Face" w:hAnsi="Baskerville Old Face"/>
                      <w:sz w:val="24"/>
                      <w:szCs w:val="24"/>
                    </w:rPr>
                  </w:pPr>
                  <w:r w:rsidRPr="00E445D9">
                    <w:rPr>
                      <w:rFonts w:ascii="Baskerville Old Face" w:hAnsi="Baskerville Old Face"/>
                      <w:sz w:val="24"/>
                      <w:szCs w:val="24"/>
                    </w:rPr>
                    <w:t>INSPECTOR</w:t>
                  </w:r>
                </w:p>
              </w:txbxContent>
            </v:textbox>
            <w10:wrap type="topAndBottom" anchorx="margin"/>
          </v:roundrect>
        </w:pict>
      </w:r>
    </w:p>
    <w:p w:rsidR="00BE3CDA" w:rsidRDefault="00A52E08" w:rsidP="00B84EC8">
      <w:pPr>
        <w:tabs>
          <w:tab w:val="left" w:pos="2910"/>
        </w:tabs>
        <w:spacing w:after="0" w:line="259" w:lineRule="auto"/>
        <w:ind w:left="340" w:right="37" w:firstLine="0"/>
        <w:jc w:val="left"/>
        <w:rPr>
          <w:b/>
        </w:rPr>
      </w:pPr>
      <w:r>
        <w:rPr>
          <w:b/>
          <w:noProof/>
        </w:rPr>
        <w:pict>
          <v:shape id="Flecha abajo 8" o:spid="_x0000_s1035" type="#_x0000_t67" style="position:absolute;left:0;text-align:left;margin-left:244.05pt;margin-top:56.05pt;width:27pt;height: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" adj="17464" fillcolor="#549e39 [3204]" strokecolor="#294e1c [1604]" strokeweight="1pt"/>
        </w:pict>
      </w:r>
      <w:r w:rsidR="00016E90">
        <w:rPr>
          <w:b/>
        </w:rPr>
        <w:tab/>
      </w:r>
      <w:r w:rsidR="00016E90">
        <w:rPr>
          <w:b/>
        </w:rPr>
        <w:tab/>
      </w:r>
    </w:p>
    <w:p w:rsidR="00BE3CDA" w:rsidRDefault="00BE3CDA">
      <w:pPr>
        <w:spacing w:after="0" w:line="259" w:lineRule="auto"/>
        <w:ind w:left="340" w:right="37" w:firstLine="0"/>
        <w:jc w:val="left"/>
        <w:rPr>
          <w:b/>
        </w:rPr>
      </w:pPr>
    </w:p>
    <w:p w:rsidR="00BE3CDA" w:rsidRDefault="00BE3CDA" w:rsidP="00B84EC8">
      <w:pPr>
        <w:tabs>
          <w:tab w:val="left" w:pos="3195"/>
        </w:tabs>
        <w:spacing w:after="0" w:line="259" w:lineRule="auto"/>
        <w:ind w:left="340" w:right="37" w:firstLine="0"/>
        <w:jc w:val="left"/>
        <w:rPr>
          <w:b/>
        </w:rPr>
      </w:pPr>
    </w:p>
    <w:p w:rsidR="00BE3CDA" w:rsidRDefault="00BE3CDA">
      <w:pPr>
        <w:spacing w:after="0" w:line="259" w:lineRule="auto"/>
        <w:ind w:left="340" w:right="37" w:firstLine="0"/>
        <w:jc w:val="left"/>
        <w:rPr>
          <w:b/>
        </w:rPr>
      </w:pPr>
    </w:p>
    <w:p w:rsidR="00BE3CDA" w:rsidRDefault="00BE3CDA">
      <w:pPr>
        <w:spacing w:after="0" w:line="259" w:lineRule="auto"/>
        <w:ind w:left="340" w:right="37" w:firstLine="0"/>
        <w:jc w:val="left"/>
        <w:rPr>
          <w:b/>
        </w:rPr>
      </w:pPr>
    </w:p>
    <w:p w:rsidR="00BE3CDA" w:rsidRDefault="00A52E08">
      <w:pPr>
        <w:spacing w:after="0" w:line="259" w:lineRule="auto"/>
        <w:ind w:left="340" w:right="37" w:firstLine="0"/>
        <w:jc w:val="left"/>
        <w:rPr>
          <w:b/>
        </w:rPr>
      </w:pPr>
      <w:r>
        <w:rPr>
          <w:b/>
          <w:noProof/>
        </w:rPr>
        <w:pict>
          <v:roundrect id="Rectángulo redondeado 24" o:spid="_x0000_s1033" style="position:absolute;left:0;text-align:left;margin-left:340.3pt;margin-top:7.2pt;width:125.25pt;height:50.25pt;z-index:-25163571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" strokecolor="#70ad47" strokeweight=".5pt">
            <v:fill r:id="rId23" o:title="" recolor="t" rotate="t" type="tile"/>
            <v:stroke joinstyle="miter"/>
            <v:textbox style="mso-next-textbox:#Rectángulo redondeado 24">
              <w:txbxContent>
                <w:p w:rsidR="00A640B9" w:rsidRPr="00E445D9" w:rsidRDefault="00A640B9" w:rsidP="00E445D9">
                  <w:pPr>
                    <w:ind w:left="0"/>
                    <w:jc w:val="center"/>
                    <w:rPr>
                      <w:rFonts w:ascii="Baskerville Old Face" w:hAnsi="Baskerville Old Face"/>
                      <w:sz w:val="24"/>
                      <w:szCs w:val="24"/>
                    </w:rPr>
                  </w:pPr>
                  <w:r w:rsidRPr="00E445D9">
                    <w:rPr>
                      <w:rFonts w:ascii="Baskerville Old Face" w:hAnsi="Baskerville Old Face"/>
                      <w:sz w:val="24"/>
                      <w:szCs w:val="24"/>
                    </w:rPr>
                    <w:t>GUARDA RASTRO</w:t>
                  </w:r>
                </w:p>
              </w:txbxContent>
            </v:textbox>
            <w10:wrap type="topAndBottom" anchorx="margin"/>
          </v:roundrect>
        </w:pict>
      </w:r>
      <w:r>
        <w:rPr>
          <w:b/>
          <w:noProof/>
        </w:rPr>
        <w:pict>
          <v:roundrect id="Rectángulo redondeado 20" o:spid="_x0000_s1032" style="position:absolute;left:0;text-align:left;margin-left:38.8pt;margin-top:14.15pt;width:108.75pt;height:50.2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" strokecolor="#70ad47" strokeweight=".5pt">
            <v:fill r:id="rId23" o:title="" recolor="t" rotate="t" type="tile"/>
            <v:stroke joinstyle="miter"/>
            <v:textbox style="mso-next-textbox:#Rectángulo redondeado 20">
              <w:txbxContent>
                <w:p w:rsidR="00A640B9" w:rsidRPr="00E445D9" w:rsidRDefault="00A640B9" w:rsidP="00E445D9">
                  <w:pPr>
                    <w:ind w:left="0"/>
                    <w:jc w:val="center"/>
                    <w:rPr>
                      <w:rFonts w:ascii="Baskerville Old Face" w:hAnsi="Baskerville Old Face"/>
                      <w:sz w:val="24"/>
                      <w:szCs w:val="24"/>
                    </w:rPr>
                  </w:pPr>
                  <w:r w:rsidRPr="00E445D9">
                    <w:rPr>
                      <w:rFonts w:ascii="Baskerville Old Face" w:hAnsi="Baskerville Old Face"/>
                      <w:sz w:val="24"/>
                      <w:szCs w:val="24"/>
                    </w:rPr>
                    <w:t>MATANCERO</w:t>
                  </w:r>
                </w:p>
              </w:txbxContent>
            </v:textbox>
            <w10:wrap type="topAndBottom" anchorx="margin"/>
          </v:roundrect>
        </w:pict>
      </w:r>
    </w:p>
    <w:p w:rsidR="00BE3CDA" w:rsidRDefault="00BE3CDA">
      <w:pPr>
        <w:spacing w:after="0" w:line="259" w:lineRule="auto"/>
        <w:ind w:left="340" w:right="37" w:firstLine="0"/>
        <w:jc w:val="left"/>
        <w:rPr>
          <w:b/>
        </w:rPr>
      </w:pPr>
    </w:p>
    <w:p w:rsidR="00BE3CDA" w:rsidRDefault="00A52E08">
      <w:pPr>
        <w:spacing w:after="0" w:line="259" w:lineRule="auto"/>
        <w:ind w:left="340" w:right="37" w:firstLine="0"/>
        <w:jc w:val="left"/>
        <w:rPr>
          <w:b/>
        </w:rPr>
      </w:pPr>
      <w:r>
        <w:rPr>
          <w:b/>
          <w:noProof/>
        </w:rPr>
        <w:pict>
          <v:roundrect id="Rectángulo redondeado 23" o:spid="_x0000_s1034" style="position:absolute;left:0;text-align:left;margin-left:200.8pt;margin-top:1.15pt;width:108.75pt;height:50.25pt;z-index:-25163776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" strokecolor="#70ad47" strokeweight=".5pt">
            <v:fill r:id="rId23" o:title="" recolor="t" rotate="t" type="tile"/>
            <v:stroke joinstyle="miter"/>
            <v:textbox style="mso-next-textbox:#Rectángulo redondeado 23">
              <w:txbxContent>
                <w:p w:rsidR="00A640B9" w:rsidRPr="00E445D9" w:rsidRDefault="00A640B9" w:rsidP="00E445D9">
                  <w:pPr>
                    <w:ind w:left="0"/>
                    <w:jc w:val="center"/>
                    <w:rPr>
                      <w:rFonts w:ascii="Baskerville Old Face" w:hAnsi="Baskerville Old Face"/>
                      <w:sz w:val="24"/>
                      <w:szCs w:val="24"/>
                    </w:rPr>
                  </w:pPr>
                  <w:r w:rsidRPr="00E445D9">
                    <w:rPr>
                      <w:rFonts w:ascii="Baskerville Old Face" w:hAnsi="Baskerville Old Face"/>
                      <w:sz w:val="24"/>
                      <w:szCs w:val="24"/>
                    </w:rPr>
                    <w:t>MATANCERO</w:t>
                  </w:r>
                </w:p>
              </w:txbxContent>
            </v:textbox>
            <w10:wrap type="topAndBottom" anchorx="margin"/>
          </v:roundrect>
        </w:pict>
      </w:r>
    </w:p>
    <w:p w:rsidR="00BE3CDA" w:rsidRDefault="00BE3CDA">
      <w:pPr>
        <w:spacing w:after="0" w:line="259" w:lineRule="auto"/>
        <w:ind w:left="340" w:right="37" w:firstLine="0"/>
        <w:jc w:val="left"/>
        <w:rPr>
          <w:b/>
        </w:rPr>
      </w:pPr>
    </w:p>
    <w:p w:rsidR="00BE3CDA" w:rsidRDefault="00BE3CDA">
      <w:pPr>
        <w:spacing w:after="0" w:line="259" w:lineRule="auto"/>
        <w:ind w:left="340" w:right="37" w:firstLine="0"/>
        <w:jc w:val="left"/>
        <w:rPr>
          <w:b/>
        </w:rPr>
      </w:pPr>
    </w:p>
    <w:p w:rsidR="00BE3CDA" w:rsidRDefault="00BE3CDA">
      <w:pPr>
        <w:spacing w:after="0" w:line="259" w:lineRule="auto"/>
        <w:ind w:left="340" w:right="37" w:firstLine="0"/>
        <w:jc w:val="left"/>
        <w:rPr>
          <w:b/>
        </w:rPr>
      </w:pPr>
    </w:p>
    <w:p w:rsidR="00BE3CDA" w:rsidRDefault="00BE3CDA">
      <w:pPr>
        <w:spacing w:after="0" w:line="259" w:lineRule="auto"/>
        <w:ind w:left="340" w:right="37" w:firstLine="0"/>
        <w:jc w:val="left"/>
        <w:rPr>
          <w:b/>
        </w:rPr>
      </w:pPr>
    </w:p>
    <w:p w:rsidR="00BE3CDA" w:rsidRDefault="00BE3CDA">
      <w:pPr>
        <w:spacing w:after="0" w:line="259" w:lineRule="auto"/>
        <w:ind w:left="340" w:right="37" w:firstLine="0"/>
        <w:jc w:val="left"/>
        <w:rPr>
          <w:b/>
        </w:rPr>
      </w:pPr>
    </w:p>
    <w:p w:rsidR="00BE3CDA" w:rsidRDefault="00BE3CDA">
      <w:pPr>
        <w:spacing w:after="0" w:line="259" w:lineRule="auto"/>
        <w:ind w:left="340" w:right="37" w:firstLine="0"/>
        <w:jc w:val="left"/>
        <w:rPr>
          <w:b/>
        </w:rPr>
      </w:pPr>
    </w:p>
    <w:p w:rsidR="00BE3CDA" w:rsidRDefault="00016E90" w:rsidP="00016E90">
      <w:pPr>
        <w:tabs>
          <w:tab w:val="left" w:pos="4080"/>
          <w:tab w:val="left" w:pos="7065"/>
        </w:tabs>
        <w:spacing w:after="0" w:line="259" w:lineRule="auto"/>
        <w:ind w:left="340" w:right="37" w:firstLine="0"/>
        <w:jc w:val="left"/>
        <w:rPr>
          <w:b/>
        </w:rPr>
      </w:pPr>
      <w:r>
        <w:rPr>
          <w:b/>
        </w:rPr>
        <w:tab/>
      </w:r>
      <w:r>
        <w:rPr>
          <w:b/>
        </w:rPr>
        <w:tab/>
      </w:r>
    </w:p>
    <w:p w:rsidR="00432410" w:rsidRDefault="00432410" w:rsidP="007735D9">
      <w:pPr>
        <w:spacing w:after="0" w:line="412" w:lineRule="auto"/>
        <w:ind w:left="0" w:right="4366" w:firstLine="0"/>
        <w:jc w:val="left"/>
      </w:pPr>
    </w:p>
    <w:p w:rsidR="00432410" w:rsidRDefault="00432410" w:rsidP="007735D9">
      <w:pPr>
        <w:spacing w:after="0" w:line="259" w:lineRule="auto"/>
        <w:ind w:left="0" w:right="0" w:firstLine="0"/>
        <w:jc w:val="left"/>
      </w:pPr>
    </w:p>
    <w:p w:rsidR="00DF503A" w:rsidRDefault="00DF503A">
      <w:pPr>
        <w:spacing w:after="0" w:line="259" w:lineRule="auto"/>
        <w:ind w:left="708" w:right="0"/>
        <w:jc w:val="center"/>
        <w:rPr>
          <w:b/>
        </w:rPr>
      </w:pPr>
    </w:p>
    <w:p w:rsidR="00432410" w:rsidRPr="007E7CA7" w:rsidRDefault="00C350A9">
      <w:pPr>
        <w:spacing w:after="0" w:line="259" w:lineRule="auto"/>
        <w:ind w:left="708" w:right="0"/>
        <w:jc w:val="center"/>
        <w:rPr>
          <w:rFonts w:ascii="Cooper Black" w:hAnsi="Cooper Black"/>
          <w:color w:val="3E762A" w:themeColor="accent1" w:themeShade="BF"/>
          <w:sz w:val="36"/>
          <w:szCs w:val="36"/>
        </w:rPr>
      </w:pPr>
      <w:r w:rsidRPr="007E7CA7">
        <w:rPr>
          <w:rFonts w:ascii="Cooper Black" w:hAnsi="Cooper Black"/>
          <w:b/>
          <w:color w:val="3E762A" w:themeColor="accent1" w:themeShade="BF"/>
          <w:sz w:val="36"/>
          <w:szCs w:val="36"/>
        </w:rPr>
        <w:t xml:space="preserve"> </w:t>
      </w:r>
      <w:r w:rsidR="00FA7C26" w:rsidRPr="007E7CA7">
        <w:rPr>
          <w:rFonts w:ascii="Cooper Black" w:hAnsi="Cooper Black"/>
          <w:b/>
          <w:color w:val="3E762A" w:themeColor="accent1" w:themeShade="BF"/>
          <w:sz w:val="36"/>
          <w:szCs w:val="36"/>
        </w:rPr>
        <w:t xml:space="preserve"> OBJETIVO Y FUNCIONES. </w:t>
      </w:r>
    </w:p>
    <w:p w:rsidR="00432410" w:rsidRDefault="007E7CA7">
      <w:pPr>
        <w:spacing w:after="0" w:line="259" w:lineRule="auto"/>
        <w:ind w:left="753" w:right="0" w:firstLine="0"/>
        <w:jc w:val="center"/>
      </w:pPr>
      <w:r w:rsidRPr="00991748">
        <w:rPr>
          <w:rFonts w:ascii="Baskerville Old Face" w:hAnsi="Baskerville Old Face"/>
          <w:noProof/>
          <w:sz w:val="44"/>
          <w:szCs w:val="44"/>
        </w:rPr>
        <w:drawing>
          <wp:anchor distT="0" distB="0" distL="114300" distR="114300" simplePos="0" relativeHeight="251669504" behindDoc="1" locked="0" layoutInCell="1" allowOverlap="1" wp14:anchorId="03BDEBC0" wp14:editId="2809D8AD">
            <wp:simplePos x="0" y="0"/>
            <wp:positionH relativeFrom="margin">
              <wp:posOffset>609600</wp:posOffset>
            </wp:positionH>
            <wp:positionV relativeFrom="page">
              <wp:posOffset>2768160</wp:posOffset>
            </wp:positionV>
            <wp:extent cx="5023485" cy="5486400"/>
            <wp:effectExtent l="0" t="0" r="0" b="0"/>
            <wp:wrapNone/>
            <wp:docPr id="2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lum bright="70000" contrast="-70000"/>
                      <a:extLst>
                        <a:ext uri="{BEBA8EAE-BF5A-486C-A8C5-ECC9F3942E4B}">
                          <a14:imgProps xmlns:a14="http://schemas.microsoft.com/office/drawing/2010/main">
                            <a14:imgLayer r:embed="rId9">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5023485" cy="5486400"/>
                    </a:xfrm>
                    <a:prstGeom prst="rect">
                      <a:avLst/>
                    </a:prstGeom>
                    <a:effectLst/>
                  </pic:spPr>
                </pic:pic>
              </a:graphicData>
            </a:graphic>
            <wp14:sizeRelH relativeFrom="page">
              <wp14:pctWidth>0</wp14:pctWidth>
            </wp14:sizeRelH>
            <wp14:sizeRelV relativeFrom="page">
              <wp14:pctHeight>0</wp14:pctHeight>
            </wp14:sizeRelV>
          </wp:anchor>
        </w:drawing>
      </w:r>
      <w:r w:rsidR="00FA7C26">
        <w:rPr>
          <w:b/>
        </w:rPr>
        <w:t xml:space="preserve"> </w:t>
      </w:r>
    </w:p>
    <w:p w:rsidR="00432410" w:rsidRDefault="00FA7C26">
      <w:pPr>
        <w:spacing w:after="0" w:line="259" w:lineRule="auto"/>
        <w:ind w:left="753" w:right="0" w:firstLine="0"/>
        <w:jc w:val="center"/>
      </w:pPr>
      <w:r>
        <w:rPr>
          <w:b/>
        </w:rPr>
        <w:t xml:space="preserve"> </w:t>
      </w:r>
    </w:p>
    <w:p w:rsidR="00432410" w:rsidRDefault="00FA7C26">
      <w:pPr>
        <w:numPr>
          <w:ilvl w:val="0"/>
          <w:numId w:val="10"/>
        </w:numPr>
        <w:spacing w:after="2" w:line="248" w:lineRule="auto"/>
        <w:ind w:right="0" w:hanging="360"/>
      </w:pPr>
      <w:r>
        <w:t>Hacer cumplir la legislación vigente a nivel Federal y estatal en lo que se refiere a comprobación de la legal procedencia de los animales para sacrificio, de ganado porcino y bovino.</w:t>
      </w:r>
      <w:r>
        <w:rPr>
          <w:b/>
        </w:rPr>
        <w:t xml:space="preserve"> </w:t>
      </w:r>
    </w:p>
    <w:p w:rsidR="00432410" w:rsidRDefault="00FA7C26">
      <w:pPr>
        <w:spacing w:after="0" w:line="259" w:lineRule="auto"/>
        <w:ind w:left="1420" w:right="0" w:firstLine="0"/>
        <w:jc w:val="left"/>
      </w:pPr>
      <w:r>
        <w:rPr>
          <w:b/>
        </w:rPr>
        <w:t xml:space="preserve"> </w:t>
      </w:r>
    </w:p>
    <w:p w:rsidR="00432410" w:rsidRDefault="00FA7C26">
      <w:pPr>
        <w:numPr>
          <w:ilvl w:val="0"/>
          <w:numId w:val="10"/>
        </w:numPr>
        <w:ind w:right="0" w:hanging="360"/>
      </w:pPr>
      <w:r>
        <w:t>El sacrificio humanitario de los animales destinados al consumo humano.</w:t>
      </w:r>
      <w:r>
        <w:rPr>
          <w:b/>
        </w:rPr>
        <w:t xml:space="preserve"> </w:t>
      </w:r>
    </w:p>
    <w:p w:rsidR="00432410" w:rsidRDefault="00FA7C26">
      <w:pPr>
        <w:spacing w:line="259" w:lineRule="auto"/>
        <w:ind w:left="1060" w:right="0" w:firstLine="0"/>
        <w:jc w:val="left"/>
      </w:pPr>
      <w:r>
        <w:rPr>
          <w:b/>
        </w:rPr>
        <w:t xml:space="preserve"> </w:t>
      </w:r>
    </w:p>
    <w:p w:rsidR="00432410" w:rsidRDefault="00FA7C26">
      <w:pPr>
        <w:numPr>
          <w:ilvl w:val="0"/>
          <w:numId w:val="10"/>
        </w:numPr>
        <w:ind w:right="0" w:hanging="360"/>
      </w:pPr>
      <w:r>
        <w:t>Inspeccionar las carnes y garantizar la inocuidad de los productos cárnicos que se destinan para consumo.</w:t>
      </w:r>
      <w:r>
        <w:rPr>
          <w:b/>
        </w:rPr>
        <w:t xml:space="preserve"> </w:t>
      </w:r>
    </w:p>
    <w:p w:rsidR="00432410" w:rsidRDefault="00FA7C26">
      <w:pPr>
        <w:spacing w:after="149" w:line="259" w:lineRule="auto"/>
        <w:ind w:left="393" w:right="0" w:firstLine="0"/>
        <w:jc w:val="center"/>
      </w:pPr>
      <w:r>
        <w:rPr>
          <w:b/>
        </w:rPr>
        <w:t xml:space="preserve"> </w:t>
      </w:r>
    </w:p>
    <w:p w:rsidR="00432410" w:rsidRDefault="00FA7C26">
      <w:pPr>
        <w:spacing w:after="144" w:line="259" w:lineRule="auto"/>
        <w:ind w:left="393" w:right="0" w:firstLine="0"/>
        <w:jc w:val="center"/>
      </w:pPr>
      <w:r>
        <w:rPr>
          <w:b/>
        </w:rPr>
        <w:t xml:space="preserve"> </w:t>
      </w:r>
    </w:p>
    <w:p w:rsidR="00432410" w:rsidRDefault="00FA7C26">
      <w:pPr>
        <w:spacing w:after="140" w:line="259" w:lineRule="auto"/>
        <w:ind w:left="708" w:right="359"/>
        <w:jc w:val="center"/>
      </w:pPr>
      <w:r>
        <w:rPr>
          <w:b/>
        </w:rPr>
        <w:t xml:space="preserve"> ESTRUCTURA DE LA COORDINACIÓN DE RASTRO MUNICIPAL. </w:t>
      </w:r>
    </w:p>
    <w:p w:rsidR="00432410" w:rsidRDefault="00FA7C26">
      <w:pPr>
        <w:spacing w:after="148"/>
        <w:ind w:left="335" w:right="0"/>
      </w:pPr>
      <w:r>
        <w:t xml:space="preserve">Todos están correlacionados y con su corresponsabilidad para ser una estructura fuerte que sea capaz de alcanzar sus metas de la Coordinación de Rastro Municipal y estos formados por el siguiente personal. </w:t>
      </w:r>
    </w:p>
    <w:p w:rsidR="00432410" w:rsidRDefault="00FA7C26" w:rsidP="00C65871">
      <w:pPr>
        <w:spacing w:after="0" w:line="259" w:lineRule="auto"/>
        <w:ind w:left="340" w:right="0" w:firstLine="0"/>
        <w:jc w:val="left"/>
      </w:pPr>
      <w:r>
        <w:rPr>
          <w:b/>
        </w:rPr>
        <w:t xml:space="preserve"> </w:t>
      </w:r>
    </w:p>
    <w:p w:rsidR="00432410" w:rsidRDefault="00FA7C26">
      <w:pPr>
        <w:spacing w:after="0" w:line="259" w:lineRule="auto"/>
        <w:ind w:left="340" w:right="0" w:firstLine="0"/>
        <w:jc w:val="left"/>
      </w:pPr>
      <w:r>
        <w:rPr>
          <w:b/>
        </w:rPr>
        <w:t xml:space="preserve"> </w:t>
      </w:r>
    </w:p>
    <w:p w:rsidR="00432410" w:rsidRDefault="00FA7C26">
      <w:pPr>
        <w:spacing w:after="2" w:line="248" w:lineRule="auto"/>
        <w:ind w:right="0"/>
        <w:jc w:val="left"/>
      </w:pPr>
      <w:r>
        <w:rPr>
          <w:b/>
        </w:rPr>
        <w:t xml:space="preserve"> </w:t>
      </w:r>
      <w:r w:rsidR="00C65871">
        <w:rPr>
          <w:b/>
        </w:rPr>
        <w:t>Administrador</w:t>
      </w:r>
      <w:r>
        <w:rPr>
          <w:b/>
        </w:rPr>
        <w:t xml:space="preserve"> de </w:t>
      </w:r>
      <w:r w:rsidR="00C65871">
        <w:rPr>
          <w:b/>
        </w:rPr>
        <w:t>R</w:t>
      </w:r>
      <w:r>
        <w:rPr>
          <w:b/>
        </w:rPr>
        <w:t>astro.</w:t>
      </w:r>
      <w:r>
        <w:t xml:space="preserve"> Encargado de administrar, vigilar y coordinar la matanza en el rastro, el Coordinador vigilará y coordinará la matanza en el rastro y en los centros de matanza que funcionen dentro del municipio. </w:t>
      </w:r>
    </w:p>
    <w:p w:rsidR="00432410" w:rsidRDefault="00FA7C26">
      <w:pPr>
        <w:spacing w:after="0" w:line="259" w:lineRule="auto"/>
        <w:ind w:left="340" w:right="0" w:firstLine="0"/>
        <w:jc w:val="left"/>
      </w:pPr>
      <w:r>
        <w:t xml:space="preserve"> </w:t>
      </w:r>
    </w:p>
    <w:p w:rsidR="00432410" w:rsidRDefault="00FA7C26" w:rsidP="00C65871">
      <w:pPr>
        <w:ind w:left="1405" w:right="0" w:firstLine="0"/>
      </w:pPr>
      <w:r>
        <w:t xml:space="preserve">Proponer al Oficial Mayor Administrativo, todo lo relacionado a la contratación, sueldos, sanciones y horarios de labores del personal que se requiera; </w:t>
      </w:r>
    </w:p>
    <w:p w:rsidR="00432410" w:rsidRDefault="00FA7C26">
      <w:pPr>
        <w:spacing w:after="0" w:line="259" w:lineRule="auto"/>
        <w:ind w:left="688" w:right="0" w:firstLine="0"/>
        <w:jc w:val="left"/>
      </w:pPr>
      <w:r>
        <w:t xml:space="preserve"> </w:t>
      </w:r>
    </w:p>
    <w:p w:rsidR="00432410" w:rsidRDefault="00FA7C26">
      <w:pPr>
        <w:numPr>
          <w:ilvl w:val="0"/>
          <w:numId w:val="11"/>
        </w:numPr>
        <w:ind w:right="0" w:hanging="360"/>
      </w:pPr>
      <w:r>
        <w:t xml:space="preserve">Proponer al Oficial Mayor Administrativo el cambio de horarios generales que requiera la buena administración del Rastro Municipal tipo (TIF); </w:t>
      </w:r>
    </w:p>
    <w:p w:rsidR="00432410" w:rsidRDefault="00FA7C26">
      <w:pPr>
        <w:spacing w:after="0" w:line="259" w:lineRule="auto"/>
        <w:ind w:left="688" w:right="0" w:firstLine="0"/>
        <w:jc w:val="left"/>
      </w:pPr>
      <w:r>
        <w:t xml:space="preserve"> </w:t>
      </w:r>
    </w:p>
    <w:p w:rsidR="00432410" w:rsidRDefault="00FA7C26">
      <w:pPr>
        <w:numPr>
          <w:ilvl w:val="0"/>
          <w:numId w:val="11"/>
        </w:numPr>
        <w:ind w:right="0" w:hanging="360"/>
      </w:pPr>
      <w:r>
        <w:t xml:space="preserve">Elaborar los presupuestos de ingresos y egresos del Rastro Municipal tipo (TIF) y presentarlos para su revisión y aprobación de la Hacienda Municipal para su aprobación por el Ayuntamiento por la Comisión Edilicia competente; </w:t>
      </w:r>
    </w:p>
    <w:p w:rsidR="00432410" w:rsidRDefault="00FA7C26">
      <w:pPr>
        <w:spacing w:after="0" w:line="259" w:lineRule="auto"/>
        <w:ind w:left="688" w:right="0" w:firstLine="0"/>
        <w:jc w:val="left"/>
      </w:pPr>
      <w:r>
        <w:t xml:space="preserve"> </w:t>
      </w:r>
    </w:p>
    <w:p w:rsidR="00432410" w:rsidRDefault="00FA7C26">
      <w:pPr>
        <w:numPr>
          <w:ilvl w:val="0"/>
          <w:numId w:val="11"/>
        </w:numPr>
        <w:ind w:right="0" w:hanging="360"/>
      </w:pPr>
      <w:r>
        <w:t xml:space="preserve">Someter a consideración y aprobación en su caso, del Pleno del Ayuntamiento, los proyectos y estudios para la ejecución de las obras que se requieran para el debido cumplimiento de los servicios que proporciona el Rastro Municipal, por conducto de la Comisión Edilicia correspondiente; </w:t>
      </w:r>
    </w:p>
    <w:p w:rsidR="00432410" w:rsidRDefault="00FA7C26">
      <w:pPr>
        <w:spacing w:after="0" w:line="259" w:lineRule="auto"/>
        <w:ind w:left="688" w:right="0" w:firstLine="0"/>
        <w:jc w:val="left"/>
      </w:pPr>
      <w:r>
        <w:t xml:space="preserve"> </w:t>
      </w:r>
    </w:p>
    <w:p w:rsidR="00432410" w:rsidRDefault="00FA7C26">
      <w:pPr>
        <w:numPr>
          <w:ilvl w:val="0"/>
          <w:numId w:val="11"/>
        </w:numPr>
        <w:ind w:right="0" w:hanging="360"/>
      </w:pPr>
      <w:r>
        <w:t xml:space="preserve">Vigilar que las instalaciones se utilicen adecuadamente; </w:t>
      </w:r>
    </w:p>
    <w:p w:rsidR="00432410" w:rsidRDefault="00FA7C26">
      <w:pPr>
        <w:spacing w:after="0" w:line="259" w:lineRule="auto"/>
        <w:ind w:left="688" w:right="0" w:firstLine="0"/>
        <w:jc w:val="left"/>
      </w:pPr>
      <w:r>
        <w:t xml:space="preserve"> </w:t>
      </w:r>
    </w:p>
    <w:p w:rsidR="00432410" w:rsidRDefault="00FA7C26">
      <w:pPr>
        <w:numPr>
          <w:ilvl w:val="0"/>
          <w:numId w:val="11"/>
        </w:numPr>
        <w:ind w:right="0" w:hanging="360"/>
      </w:pPr>
      <w:r>
        <w:t xml:space="preserve">Vigilar el pago de los derechos por los usuarios del Rastro Municipal tipo (TIF); </w:t>
      </w:r>
    </w:p>
    <w:p w:rsidR="00432410" w:rsidRDefault="00FA7C26">
      <w:pPr>
        <w:spacing w:after="0" w:line="259" w:lineRule="auto"/>
        <w:ind w:left="688" w:right="0" w:firstLine="0"/>
        <w:jc w:val="left"/>
      </w:pPr>
      <w:r>
        <w:t xml:space="preserve"> </w:t>
      </w:r>
    </w:p>
    <w:p w:rsidR="00432410" w:rsidRDefault="00FA7C26">
      <w:pPr>
        <w:numPr>
          <w:ilvl w:val="0"/>
          <w:numId w:val="11"/>
        </w:numPr>
        <w:ind w:right="0" w:hanging="360"/>
      </w:pPr>
      <w:r>
        <w:rPr>
          <w:color w:val="221E20"/>
        </w:rPr>
        <w:t xml:space="preserve">Vigilar en coordinación con el Inspector ganadero municipal, y los médicos veterinarios zoosanitarios bajo su más estricta responsabilidad, que en el rastro se sacrifiquen únicamente animales que estén amparados por la factura de compraventa o patente, guía sanitaria y guía de tránsito, correspondientes a éstos, sin cuyo requisito, no podrán recibirse ni sacrificarse ningún animal; </w:t>
      </w:r>
    </w:p>
    <w:p w:rsidR="00432410" w:rsidRDefault="007E7CA7">
      <w:pPr>
        <w:spacing w:after="0" w:line="259" w:lineRule="auto"/>
        <w:ind w:left="688" w:right="0" w:firstLine="0"/>
        <w:jc w:val="left"/>
      </w:pPr>
      <w:r w:rsidRPr="00991748">
        <w:rPr>
          <w:rFonts w:ascii="Baskerville Old Face" w:hAnsi="Baskerville Old Face"/>
          <w:noProof/>
          <w:sz w:val="44"/>
          <w:szCs w:val="44"/>
        </w:rPr>
        <w:lastRenderedPageBreak/>
        <w:drawing>
          <wp:anchor distT="0" distB="0" distL="114300" distR="114300" simplePos="0" relativeHeight="251670528" behindDoc="1" locked="0" layoutInCell="1" allowOverlap="1" wp14:anchorId="08AB1EE0" wp14:editId="27CC2250">
            <wp:simplePos x="0" y="0"/>
            <wp:positionH relativeFrom="margin">
              <wp:posOffset>654636</wp:posOffset>
            </wp:positionH>
            <wp:positionV relativeFrom="page">
              <wp:posOffset>1979930</wp:posOffset>
            </wp:positionV>
            <wp:extent cx="5023485" cy="5486400"/>
            <wp:effectExtent l="0" t="0" r="0" b="0"/>
            <wp:wrapNone/>
            <wp:docPr id="1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lum bright="70000" contrast="-70000"/>
                      <a:extLst>
                        <a:ext uri="{BEBA8EAE-BF5A-486C-A8C5-ECC9F3942E4B}">
                          <a14:imgProps xmlns:a14="http://schemas.microsoft.com/office/drawing/2010/main">
                            <a14:imgLayer r:embed="rId9">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5023485" cy="5486400"/>
                    </a:xfrm>
                    <a:prstGeom prst="rect">
                      <a:avLst/>
                    </a:prstGeom>
                    <a:effectLst/>
                  </pic:spPr>
                </pic:pic>
              </a:graphicData>
            </a:graphic>
            <wp14:sizeRelH relativeFrom="page">
              <wp14:pctWidth>0</wp14:pctWidth>
            </wp14:sizeRelH>
            <wp14:sizeRelV relativeFrom="page">
              <wp14:pctHeight>0</wp14:pctHeight>
            </wp14:sizeRelV>
          </wp:anchor>
        </w:drawing>
      </w:r>
      <w:r w:rsidR="00FA7C26">
        <w:rPr>
          <w:color w:val="221E20"/>
        </w:rPr>
        <w:t xml:space="preserve"> </w:t>
      </w:r>
    </w:p>
    <w:p w:rsidR="00432410" w:rsidRDefault="00FA7C26">
      <w:pPr>
        <w:numPr>
          <w:ilvl w:val="0"/>
          <w:numId w:val="11"/>
        </w:numPr>
        <w:ind w:right="0" w:hanging="360"/>
      </w:pPr>
      <w:r>
        <w:t xml:space="preserve">Programar las actividades de matanza y llevar un registro de las mismas; </w:t>
      </w:r>
    </w:p>
    <w:p w:rsidR="00432410" w:rsidRDefault="00FA7C26">
      <w:pPr>
        <w:spacing w:after="0" w:line="259" w:lineRule="auto"/>
        <w:ind w:left="688" w:right="0" w:firstLine="0"/>
        <w:jc w:val="left"/>
      </w:pPr>
      <w:r>
        <w:t xml:space="preserve"> </w:t>
      </w:r>
    </w:p>
    <w:p w:rsidR="00432410" w:rsidRDefault="00FA7C26">
      <w:pPr>
        <w:numPr>
          <w:ilvl w:val="0"/>
          <w:numId w:val="11"/>
        </w:numPr>
        <w:ind w:right="0" w:hanging="360"/>
      </w:pPr>
      <w:r>
        <w:t xml:space="preserve">Conservar en buen estado las instalaciones del Rastro Municipal tipo (TIF); </w:t>
      </w:r>
    </w:p>
    <w:p w:rsidR="00432410" w:rsidRDefault="00FA7C26">
      <w:pPr>
        <w:spacing w:after="0" w:line="259" w:lineRule="auto"/>
        <w:ind w:left="688" w:right="0" w:firstLine="0"/>
        <w:jc w:val="left"/>
      </w:pPr>
      <w:r>
        <w:t xml:space="preserve"> </w:t>
      </w:r>
    </w:p>
    <w:p w:rsidR="00432410" w:rsidRDefault="00FA7C26">
      <w:pPr>
        <w:numPr>
          <w:ilvl w:val="0"/>
          <w:numId w:val="11"/>
        </w:numPr>
        <w:ind w:right="0" w:hanging="360"/>
      </w:pPr>
      <w:r>
        <w:t xml:space="preserve">Facilitar la labor de los inspectores sanitarios y/o </w:t>
      </w:r>
      <w:r>
        <w:rPr>
          <w:color w:val="221E20"/>
        </w:rPr>
        <w:t>los médicos veterinarios zoosanitarios</w:t>
      </w:r>
      <w:r>
        <w:t xml:space="preserve">; </w:t>
      </w:r>
    </w:p>
    <w:p w:rsidR="00432410" w:rsidRDefault="00FA7C26">
      <w:pPr>
        <w:spacing w:after="0" w:line="259" w:lineRule="auto"/>
        <w:ind w:left="688" w:right="0" w:firstLine="0"/>
        <w:jc w:val="left"/>
      </w:pPr>
      <w:r>
        <w:t xml:space="preserve"> </w:t>
      </w:r>
    </w:p>
    <w:p w:rsidR="00432410" w:rsidRDefault="00FA7C26">
      <w:pPr>
        <w:numPr>
          <w:ilvl w:val="0"/>
          <w:numId w:val="11"/>
        </w:numPr>
        <w:ind w:right="0" w:hanging="360"/>
      </w:pPr>
      <w:r>
        <w:t xml:space="preserve">Vigilar que se lleve a cabo la correcta aplicación de los manuales, catálogos y POES, así como los procedimientos, control interno y políticas de personal dentro del Rastro Municipal tipo(TIF); </w:t>
      </w:r>
    </w:p>
    <w:p w:rsidR="00432410" w:rsidRDefault="00FA7C26">
      <w:pPr>
        <w:spacing w:after="0" w:line="259" w:lineRule="auto"/>
        <w:ind w:left="688" w:right="0" w:firstLine="0"/>
        <w:jc w:val="left"/>
      </w:pPr>
      <w:r>
        <w:t xml:space="preserve"> </w:t>
      </w:r>
    </w:p>
    <w:p w:rsidR="00432410" w:rsidRDefault="00FA7C26">
      <w:pPr>
        <w:numPr>
          <w:ilvl w:val="0"/>
          <w:numId w:val="11"/>
        </w:numPr>
        <w:ind w:right="0" w:hanging="360"/>
      </w:pPr>
      <w:r>
        <w:t xml:space="preserve">Informar mensualmente a Tesorería Municipal de los ingresos y egresos relacionados con el fondo revolvente; </w:t>
      </w:r>
    </w:p>
    <w:p w:rsidR="00432410" w:rsidRDefault="00FA7C26">
      <w:pPr>
        <w:spacing w:after="0" w:line="259" w:lineRule="auto"/>
        <w:ind w:left="688" w:right="0" w:firstLine="0"/>
        <w:jc w:val="left"/>
      </w:pPr>
      <w:r>
        <w:t xml:space="preserve"> </w:t>
      </w:r>
    </w:p>
    <w:p w:rsidR="00432410" w:rsidRDefault="00FA7C26">
      <w:pPr>
        <w:numPr>
          <w:ilvl w:val="0"/>
          <w:numId w:val="11"/>
        </w:numPr>
        <w:ind w:right="0" w:hanging="360"/>
      </w:pPr>
      <w:r>
        <w:t xml:space="preserve">Informar a la Coordinación Servicios Públicos Municipales de esquilmos, desperdicios y demás derivados no aprovechables para su disposición y destino final; </w:t>
      </w:r>
    </w:p>
    <w:p w:rsidR="00432410" w:rsidRDefault="00FA7C26">
      <w:pPr>
        <w:spacing w:after="0" w:line="259" w:lineRule="auto"/>
        <w:ind w:left="688" w:right="0" w:firstLine="0"/>
        <w:jc w:val="left"/>
      </w:pPr>
      <w:r>
        <w:t xml:space="preserve"> </w:t>
      </w:r>
    </w:p>
    <w:p w:rsidR="00432410" w:rsidRDefault="00FA7C26">
      <w:pPr>
        <w:numPr>
          <w:ilvl w:val="0"/>
          <w:numId w:val="11"/>
        </w:numPr>
        <w:ind w:right="0" w:hanging="360"/>
      </w:pPr>
      <w:r>
        <w:t xml:space="preserve">Informar a la Hacienda Municipal de los esquilmos, desperdicios y demás derivados aprovechables para la recaudación de los diversos aprovechamientos que se obtengan de sus productos, servicios o de cualquier otro concepto; </w:t>
      </w:r>
    </w:p>
    <w:p w:rsidR="00432410" w:rsidRDefault="00FA7C26">
      <w:pPr>
        <w:spacing w:after="0" w:line="259" w:lineRule="auto"/>
        <w:ind w:left="688" w:right="0" w:firstLine="0"/>
        <w:jc w:val="left"/>
      </w:pPr>
      <w:r>
        <w:t xml:space="preserve"> </w:t>
      </w:r>
    </w:p>
    <w:p w:rsidR="00432410" w:rsidRDefault="00FA7C26">
      <w:pPr>
        <w:numPr>
          <w:ilvl w:val="0"/>
          <w:numId w:val="11"/>
        </w:numPr>
        <w:ind w:right="0" w:hanging="360"/>
      </w:pPr>
      <w:r>
        <w:t xml:space="preserve">Cuidar la conservación y mantenimiento del equipo y mobiliario del Rastro Municipal tipo (TIF), así como de los bienes inmuebles y mantenimiento en perfecto estado de uso y funcionamiento y presentar un inventario periódico sobre los activos fijos del Rastro Municipal tipo (TIF); </w:t>
      </w:r>
    </w:p>
    <w:p w:rsidR="00432410" w:rsidRDefault="00FA7C26">
      <w:pPr>
        <w:spacing w:after="0" w:line="259" w:lineRule="auto"/>
        <w:ind w:left="688" w:right="0" w:firstLine="0"/>
        <w:jc w:val="left"/>
      </w:pPr>
      <w:r>
        <w:t xml:space="preserve"> </w:t>
      </w:r>
    </w:p>
    <w:p w:rsidR="00432410" w:rsidRDefault="00FA7C26">
      <w:pPr>
        <w:numPr>
          <w:ilvl w:val="0"/>
          <w:numId w:val="11"/>
        </w:numPr>
        <w:ind w:right="0" w:hanging="360"/>
      </w:pPr>
      <w:r>
        <w:t xml:space="preserve">Rendir a la Coordinación General de los Servicios Públicos Municipales informes mensuales y anuales que comprendan las operaciones correspondientes al Rastro Municipal tipo (TIF), en la forma y términos que le indique la propia Coordinación General; </w:t>
      </w:r>
    </w:p>
    <w:p w:rsidR="00432410" w:rsidRDefault="00FA7C26">
      <w:pPr>
        <w:spacing w:after="0" w:line="259" w:lineRule="auto"/>
        <w:ind w:left="688" w:right="0" w:firstLine="0"/>
        <w:jc w:val="left"/>
      </w:pPr>
      <w:r>
        <w:t xml:space="preserve"> </w:t>
      </w:r>
    </w:p>
    <w:p w:rsidR="00432410" w:rsidRDefault="00FA7C26">
      <w:pPr>
        <w:numPr>
          <w:ilvl w:val="0"/>
          <w:numId w:val="11"/>
        </w:numPr>
        <w:ind w:right="0" w:hanging="360"/>
      </w:pPr>
      <w:r>
        <w:t xml:space="preserve">Proporcionar al auditor de la Contraloría Municipal responsable toda la documentación, información y facilidades que requiera para el cumplimiento de sus atribuciones; </w:t>
      </w:r>
    </w:p>
    <w:p w:rsidR="00432410" w:rsidRDefault="00FA7C26">
      <w:pPr>
        <w:spacing w:after="0" w:line="259" w:lineRule="auto"/>
        <w:ind w:left="688" w:right="0" w:firstLine="0"/>
        <w:jc w:val="left"/>
      </w:pPr>
      <w:r>
        <w:t xml:space="preserve"> </w:t>
      </w:r>
    </w:p>
    <w:p w:rsidR="00432410" w:rsidRDefault="00FA7C26">
      <w:pPr>
        <w:numPr>
          <w:ilvl w:val="0"/>
          <w:numId w:val="11"/>
        </w:numPr>
        <w:ind w:right="0" w:hanging="360"/>
      </w:pPr>
      <w:r>
        <w:rPr>
          <w:color w:val="221E20"/>
        </w:rPr>
        <w:t xml:space="preserve">Crear, bajo la supervisión de la </w:t>
      </w:r>
      <w:r>
        <w:t>Coordinación General de los Servicios Públicos Municipales</w:t>
      </w:r>
      <w:r>
        <w:rPr>
          <w:color w:val="221E20"/>
        </w:rPr>
        <w:t xml:space="preserve">, la organización interna necesaria para atender los requerimientos del Rastro Municipal tipo (TIF) para la eficaz prestación del servicio público; </w:t>
      </w:r>
    </w:p>
    <w:p w:rsidR="00432410" w:rsidRDefault="00FA7C26">
      <w:pPr>
        <w:spacing w:after="0" w:line="259" w:lineRule="auto"/>
        <w:ind w:left="688" w:right="0" w:firstLine="0"/>
        <w:jc w:val="left"/>
      </w:pPr>
      <w:r>
        <w:rPr>
          <w:color w:val="221E20"/>
        </w:rPr>
        <w:t xml:space="preserve"> </w:t>
      </w:r>
    </w:p>
    <w:p w:rsidR="00432410" w:rsidRDefault="00FA7C26">
      <w:pPr>
        <w:numPr>
          <w:ilvl w:val="0"/>
          <w:numId w:val="11"/>
        </w:numPr>
        <w:ind w:right="0" w:hanging="360"/>
      </w:pPr>
      <w:r>
        <w:rPr>
          <w:color w:val="221E20"/>
        </w:rPr>
        <w:t xml:space="preserve">Formular y ejecutar los planes y programas de trabajo con aprobación de las autoridades competentes en la materia con la supervisión de la Coordinación </w:t>
      </w:r>
      <w:r>
        <w:t xml:space="preserve">General de los Servicios Públicos Municipales </w:t>
      </w:r>
      <w:r>
        <w:rPr>
          <w:color w:val="221E20"/>
        </w:rPr>
        <w:t xml:space="preserve">y la Coordinación de Salud Pública Municipal en el ámbito sanitario, procurando siempre mejorar el servicio del Rastro Municipal tipo (TIF), teniendo como objetivos primordiales la higiene e inocuidad de las carnes para así lograr la conservación de la salud en los consumidores de productos cárnicos, así como sus derivados, sin detrimento de la economía del Municipio; </w:t>
      </w:r>
    </w:p>
    <w:p w:rsidR="00432410" w:rsidRDefault="00FA7C26">
      <w:pPr>
        <w:spacing w:after="0" w:line="259" w:lineRule="auto"/>
        <w:ind w:left="688" w:right="0" w:firstLine="0"/>
        <w:jc w:val="left"/>
      </w:pPr>
      <w:r>
        <w:rPr>
          <w:color w:val="221E20"/>
        </w:rPr>
        <w:t xml:space="preserve"> </w:t>
      </w:r>
    </w:p>
    <w:p w:rsidR="00432410" w:rsidRDefault="007E7CA7">
      <w:pPr>
        <w:numPr>
          <w:ilvl w:val="0"/>
          <w:numId w:val="11"/>
        </w:numPr>
        <w:ind w:right="0" w:hanging="360"/>
      </w:pPr>
      <w:r w:rsidRPr="00991748">
        <w:rPr>
          <w:rFonts w:ascii="Baskerville Old Face" w:hAnsi="Baskerville Old Face"/>
          <w:noProof/>
          <w:sz w:val="44"/>
          <w:szCs w:val="44"/>
        </w:rPr>
        <w:drawing>
          <wp:anchor distT="0" distB="0" distL="114300" distR="114300" simplePos="0" relativeHeight="251672576" behindDoc="1" locked="0" layoutInCell="1" allowOverlap="1" wp14:anchorId="08AB1EE0" wp14:editId="27CC2250">
            <wp:simplePos x="0" y="0"/>
            <wp:positionH relativeFrom="margin">
              <wp:posOffset>641301</wp:posOffset>
            </wp:positionH>
            <wp:positionV relativeFrom="page">
              <wp:posOffset>2214880</wp:posOffset>
            </wp:positionV>
            <wp:extent cx="5023485" cy="5486400"/>
            <wp:effectExtent l="0" t="0" r="0" b="0"/>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lum bright="70000" contrast="-70000"/>
                      <a:extLst>
                        <a:ext uri="{BEBA8EAE-BF5A-486C-A8C5-ECC9F3942E4B}">
                          <a14:imgProps xmlns:a14="http://schemas.microsoft.com/office/drawing/2010/main">
                            <a14:imgLayer r:embed="rId9">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5023485" cy="5486400"/>
                    </a:xfrm>
                    <a:prstGeom prst="rect">
                      <a:avLst/>
                    </a:prstGeom>
                    <a:effectLst/>
                  </pic:spPr>
                </pic:pic>
              </a:graphicData>
            </a:graphic>
            <wp14:sizeRelH relativeFrom="page">
              <wp14:pctWidth>0</wp14:pctWidth>
            </wp14:sizeRelH>
            <wp14:sizeRelV relativeFrom="page">
              <wp14:pctHeight>0</wp14:pctHeight>
            </wp14:sizeRelV>
          </wp:anchor>
        </w:drawing>
      </w:r>
      <w:r w:rsidR="00FA7C26">
        <w:rPr>
          <w:color w:val="221E20"/>
        </w:rPr>
        <w:t xml:space="preserve">Administrar los fondos económicos y bienes con que cuenta la Coordinación a su cargo; integrar, controlar y actualizar el archivo del Rastro Municipal tipo (TIF) para llevar la cuenta pormenorizada del número de cabezas de ganado sacrificadas y rendir un informe de lo anterior mensualmente o cuando lo solicite la autoridad competente; </w:t>
      </w:r>
    </w:p>
    <w:p w:rsidR="00432410" w:rsidRDefault="00FA7C26">
      <w:pPr>
        <w:spacing w:after="0" w:line="259" w:lineRule="auto"/>
        <w:ind w:left="688" w:right="0" w:firstLine="0"/>
        <w:jc w:val="left"/>
      </w:pPr>
      <w:r>
        <w:rPr>
          <w:color w:val="221E20"/>
        </w:rPr>
        <w:t xml:space="preserve"> </w:t>
      </w:r>
    </w:p>
    <w:p w:rsidR="00432410" w:rsidRDefault="00FA7C26">
      <w:pPr>
        <w:numPr>
          <w:ilvl w:val="0"/>
          <w:numId w:val="11"/>
        </w:numPr>
        <w:ind w:right="0" w:hanging="360"/>
      </w:pPr>
      <w:r>
        <w:rPr>
          <w:color w:val="221E20"/>
        </w:rPr>
        <w:t xml:space="preserve">Programar el mantenimiento preventivo semestral y anual de las instalaciones, agrupar a los usuarios según el tipo de animales que se sacrifican dentro del Rastro Municipal tipo (TIF); </w:t>
      </w:r>
    </w:p>
    <w:p w:rsidR="00432410" w:rsidRDefault="00FA7C26">
      <w:pPr>
        <w:spacing w:after="0" w:line="259" w:lineRule="auto"/>
        <w:ind w:left="688" w:right="0" w:firstLine="0"/>
        <w:jc w:val="left"/>
      </w:pPr>
      <w:r>
        <w:rPr>
          <w:color w:val="221E20"/>
        </w:rPr>
        <w:t xml:space="preserve"> </w:t>
      </w:r>
    </w:p>
    <w:p w:rsidR="00432410" w:rsidRDefault="00FA7C26">
      <w:pPr>
        <w:numPr>
          <w:ilvl w:val="0"/>
          <w:numId w:val="11"/>
        </w:numPr>
        <w:ind w:right="0" w:hanging="360"/>
      </w:pPr>
      <w:r>
        <w:rPr>
          <w:color w:val="221E20"/>
        </w:rPr>
        <w:t xml:space="preserve">Procurar evitar cualquier acto de violencia que altere el orden público, quedando facultado para solicitar el auxilio de la fuerza pública; </w:t>
      </w:r>
    </w:p>
    <w:p w:rsidR="00432410" w:rsidRDefault="00FA7C26">
      <w:pPr>
        <w:spacing w:after="0" w:line="259" w:lineRule="auto"/>
        <w:ind w:left="688" w:right="0" w:firstLine="0"/>
        <w:jc w:val="left"/>
      </w:pPr>
      <w:r>
        <w:rPr>
          <w:color w:val="221E20"/>
        </w:rPr>
        <w:t xml:space="preserve"> </w:t>
      </w:r>
    </w:p>
    <w:p w:rsidR="00432410" w:rsidRDefault="00FA7C26">
      <w:pPr>
        <w:numPr>
          <w:ilvl w:val="0"/>
          <w:numId w:val="11"/>
        </w:numPr>
        <w:ind w:right="0" w:hanging="360"/>
      </w:pPr>
      <w:r>
        <w:rPr>
          <w:color w:val="221E20"/>
        </w:rPr>
        <w:t xml:space="preserve">Observar y hacer cumplir las disposiciones contenidas en el presente reglamento; </w:t>
      </w:r>
    </w:p>
    <w:p w:rsidR="00432410" w:rsidRDefault="00FA7C26">
      <w:pPr>
        <w:spacing w:after="0" w:line="259" w:lineRule="auto"/>
        <w:ind w:left="688" w:right="0" w:firstLine="0"/>
        <w:jc w:val="left"/>
      </w:pPr>
      <w:r>
        <w:rPr>
          <w:color w:val="221E20"/>
        </w:rPr>
        <w:lastRenderedPageBreak/>
        <w:t xml:space="preserve"> </w:t>
      </w:r>
    </w:p>
    <w:p w:rsidR="00432410" w:rsidRDefault="00FA7C26">
      <w:pPr>
        <w:numPr>
          <w:ilvl w:val="0"/>
          <w:numId w:val="11"/>
        </w:numPr>
        <w:ind w:right="0" w:hanging="360"/>
      </w:pPr>
      <w:r>
        <w:rPr>
          <w:color w:val="221E20"/>
        </w:rPr>
        <w:t xml:space="preserve">En coordinación con los inspectores y el verificador zoosanitario permitir que entren al Rastro Municipal tipo (TIF) animales enfermos para su sacrificio y decomiso con el fin de evitar epidemia y epizootia o la matanza clandestina; </w:t>
      </w:r>
    </w:p>
    <w:p w:rsidR="00432410" w:rsidRDefault="00FA7C26">
      <w:pPr>
        <w:spacing w:after="0" w:line="259" w:lineRule="auto"/>
        <w:ind w:left="688" w:right="0" w:firstLine="0"/>
        <w:jc w:val="left"/>
      </w:pPr>
      <w:r>
        <w:rPr>
          <w:color w:val="221E20"/>
        </w:rPr>
        <w:t xml:space="preserve"> </w:t>
      </w:r>
    </w:p>
    <w:p w:rsidR="00432410" w:rsidRDefault="00FA7C26">
      <w:pPr>
        <w:numPr>
          <w:ilvl w:val="0"/>
          <w:numId w:val="11"/>
        </w:numPr>
        <w:ind w:right="0" w:hanging="360"/>
      </w:pPr>
      <w:r>
        <w:rPr>
          <w:color w:val="221E20"/>
        </w:rPr>
        <w:t xml:space="preserve">Cumplir y hacer cumplir lo señalado en las Leyes en la materia; </w:t>
      </w:r>
    </w:p>
    <w:p w:rsidR="00432410" w:rsidRDefault="00FA7C26">
      <w:pPr>
        <w:spacing w:after="0" w:line="259" w:lineRule="auto"/>
        <w:ind w:left="1408" w:right="0" w:firstLine="0"/>
        <w:jc w:val="left"/>
      </w:pPr>
      <w:r>
        <w:rPr>
          <w:color w:val="221E20"/>
        </w:rPr>
        <w:t xml:space="preserve"> </w:t>
      </w:r>
    </w:p>
    <w:p w:rsidR="00432410" w:rsidRDefault="00FA7C26">
      <w:pPr>
        <w:numPr>
          <w:ilvl w:val="0"/>
          <w:numId w:val="11"/>
        </w:numPr>
        <w:ind w:right="0" w:hanging="360"/>
      </w:pPr>
      <w:r>
        <w:rPr>
          <w:color w:val="221E20"/>
        </w:rPr>
        <w:t xml:space="preserve">Contar con un botiquín de emergencias para prestar primeros auxilios, así como un equipo contra incendios con carga vigente colocados en sitios estratégicos; </w:t>
      </w:r>
    </w:p>
    <w:p w:rsidR="00432410" w:rsidRDefault="00FA7C26">
      <w:pPr>
        <w:spacing w:after="0" w:line="259" w:lineRule="auto"/>
        <w:ind w:left="688" w:right="0" w:firstLine="0"/>
        <w:jc w:val="left"/>
      </w:pPr>
      <w:r>
        <w:rPr>
          <w:color w:val="221E20"/>
        </w:rPr>
        <w:t xml:space="preserve"> </w:t>
      </w:r>
    </w:p>
    <w:p w:rsidR="00432410" w:rsidRDefault="00FA7C26">
      <w:pPr>
        <w:numPr>
          <w:ilvl w:val="0"/>
          <w:numId w:val="11"/>
        </w:numPr>
        <w:spacing w:after="0" w:line="252" w:lineRule="auto"/>
        <w:ind w:right="0" w:hanging="360"/>
      </w:pPr>
      <w:r>
        <w:rPr>
          <w:color w:val="221E20"/>
        </w:rPr>
        <w:t xml:space="preserve">No permitir la salida de la carne o pieles de animales sacrificados si previamente no se comprueba que se cubrieron los derechos por los servicios que se hayan prestado; </w:t>
      </w:r>
    </w:p>
    <w:p w:rsidR="00432410" w:rsidRDefault="00FA7C26">
      <w:pPr>
        <w:spacing w:after="0" w:line="259" w:lineRule="auto"/>
        <w:ind w:left="688" w:right="0" w:firstLine="0"/>
        <w:jc w:val="left"/>
      </w:pPr>
      <w:r>
        <w:rPr>
          <w:color w:val="221E20"/>
        </w:rPr>
        <w:t xml:space="preserve"> </w:t>
      </w:r>
    </w:p>
    <w:p w:rsidR="00432410" w:rsidRDefault="00FA7C26">
      <w:pPr>
        <w:numPr>
          <w:ilvl w:val="0"/>
          <w:numId w:val="11"/>
        </w:numPr>
        <w:ind w:right="0" w:hanging="360"/>
      </w:pPr>
      <w:r>
        <w:rPr>
          <w:color w:val="221E20"/>
        </w:rPr>
        <w:t xml:space="preserve">Elaborar los programas de administración para la matanza de semovientes; </w:t>
      </w:r>
    </w:p>
    <w:p w:rsidR="00432410" w:rsidRDefault="00FA7C26">
      <w:pPr>
        <w:spacing w:after="0" w:line="259" w:lineRule="auto"/>
        <w:ind w:left="688" w:right="0" w:firstLine="0"/>
        <w:jc w:val="left"/>
      </w:pPr>
      <w:r>
        <w:rPr>
          <w:color w:val="221E20"/>
        </w:rPr>
        <w:t xml:space="preserve"> </w:t>
      </w:r>
    </w:p>
    <w:p w:rsidR="00432410" w:rsidRDefault="00FA7C26">
      <w:pPr>
        <w:numPr>
          <w:ilvl w:val="0"/>
          <w:numId w:val="11"/>
        </w:numPr>
        <w:ind w:right="0" w:hanging="360"/>
      </w:pPr>
      <w:r>
        <w:rPr>
          <w:color w:val="221E20"/>
        </w:rPr>
        <w:t xml:space="preserve">Vigilar, en conjunto con la Coordinación de Salud Pública Municipal y la Secretaría de Salud el cumplimiento de las disposiciones sanitarias para el Rastro Municipal tipo TIF, así como las disposiciones establecidas en la Ley estatal de salud, su reglamento y demás normas técnicas sanitarias vigentes; </w:t>
      </w:r>
    </w:p>
    <w:p w:rsidR="00432410" w:rsidRDefault="00FA7C26">
      <w:pPr>
        <w:spacing w:after="0" w:line="259" w:lineRule="auto"/>
        <w:ind w:left="688" w:right="0" w:firstLine="0"/>
        <w:jc w:val="left"/>
      </w:pPr>
      <w:r>
        <w:rPr>
          <w:color w:val="221E20"/>
        </w:rPr>
        <w:t xml:space="preserve"> </w:t>
      </w:r>
    </w:p>
    <w:p w:rsidR="00432410" w:rsidRDefault="00FA7C26">
      <w:pPr>
        <w:numPr>
          <w:ilvl w:val="0"/>
          <w:numId w:val="11"/>
        </w:numPr>
        <w:ind w:right="0" w:hanging="360"/>
      </w:pPr>
      <w:r>
        <w:rPr>
          <w:color w:val="221E20"/>
        </w:rPr>
        <w:t xml:space="preserve">Permitir que los inspectores municipales de la Unidad Municipal de inspección y Vigilancia levanten las actas de infracción correspondientes a las violaciones de este reglamento por parte de los prestadores de servicios y/o usuarios; </w:t>
      </w:r>
    </w:p>
    <w:p w:rsidR="00432410" w:rsidRDefault="00FA7C26">
      <w:pPr>
        <w:spacing w:after="0" w:line="259" w:lineRule="auto"/>
        <w:ind w:left="688" w:right="0" w:firstLine="0"/>
        <w:jc w:val="left"/>
      </w:pPr>
      <w:r>
        <w:rPr>
          <w:color w:val="221E20"/>
        </w:rPr>
        <w:t xml:space="preserve"> </w:t>
      </w:r>
    </w:p>
    <w:p w:rsidR="00432410" w:rsidRDefault="00FA7C26" w:rsidP="00C65871">
      <w:pPr>
        <w:ind w:left="1405" w:right="0" w:firstLine="0"/>
      </w:pPr>
      <w:r>
        <w:rPr>
          <w:color w:val="221E20"/>
        </w:rPr>
        <w:t xml:space="preserve">Prohibir el ingreso a las instalaciones del Rastro Municipal tipo TIF de personas en estado de ebriedad o bajo la influencia de alguna droga prohibida por la legislación vigente, o que personas ajenas al establecimiento permanezcan en él fuera de las horas de trabajo, impidiendo también, toda clase de juegos y desorden entre los concurrentes, entre éstos y los empleados del Rastro Municipal tipo TIF, dando cuenta a su superior inmediato, para la corrección de las faltas que advierta; </w:t>
      </w:r>
    </w:p>
    <w:p w:rsidR="00432410" w:rsidRDefault="00FA7C26">
      <w:pPr>
        <w:spacing w:after="0" w:line="259" w:lineRule="auto"/>
        <w:ind w:left="688" w:right="0" w:firstLine="0"/>
        <w:jc w:val="left"/>
      </w:pPr>
      <w:r>
        <w:rPr>
          <w:color w:val="221E20"/>
        </w:rPr>
        <w:t xml:space="preserve"> </w:t>
      </w:r>
    </w:p>
    <w:p w:rsidR="00432410" w:rsidRDefault="00FA7C26" w:rsidP="00C65871">
      <w:pPr>
        <w:ind w:left="1405" w:right="0" w:firstLine="0"/>
      </w:pPr>
      <w:r>
        <w:rPr>
          <w:color w:val="221E20"/>
        </w:rPr>
        <w:t xml:space="preserve">Exigir al personal en turno le dé aviso de inmediato cuando se introduzcan animales dentro de los corrales sin autorización, tenga que ser sacrificado un animal de urgencia, así también cuando algún animal presente características inadecuadas o síntomas de enfermedad, a fin de que ordene la inspección por parte del verificador zoosanitario y pueda determinarse si está apto para el consumo humano; notificando al introductor sobre dicha situación; </w:t>
      </w:r>
    </w:p>
    <w:p w:rsidR="00432410" w:rsidRDefault="00FA7C26">
      <w:pPr>
        <w:spacing w:after="0" w:line="259" w:lineRule="auto"/>
        <w:ind w:left="688" w:right="0" w:firstLine="0"/>
        <w:jc w:val="left"/>
      </w:pPr>
      <w:r>
        <w:rPr>
          <w:color w:val="221E20"/>
        </w:rPr>
        <w:t xml:space="preserve"> </w:t>
      </w:r>
    </w:p>
    <w:p w:rsidR="006E4141" w:rsidRDefault="006E4141" w:rsidP="00C65871">
      <w:pPr>
        <w:ind w:left="1405" w:right="0" w:firstLine="0"/>
        <w:rPr>
          <w:color w:val="221E20"/>
        </w:rPr>
      </w:pPr>
    </w:p>
    <w:p w:rsidR="006E4141" w:rsidRDefault="006E4141" w:rsidP="00C65871">
      <w:pPr>
        <w:ind w:left="1405" w:right="0" w:firstLine="0"/>
        <w:rPr>
          <w:color w:val="221E20"/>
        </w:rPr>
      </w:pPr>
    </w:p>
    <w:p w:rsidR="006E4141" w:rsidRDefault="006E4141" w:rsidP="00C65871">
      <w:pPr>
        <w:ind w:left="1405" w:right="0" w:firstLine="0"/>
        <w:rPr>
          <w:color w:val="221E20"/>
        </w:rPr>
      </w:pPr>
    </w:p>
    <w:p w:rsidR="006E4141" w:rsidRDefault="006E4141" w:rsidP="00C65871">
      <w:pPr>
        <w:ind w:left="1405" w:right="0" w:firstLine="0"/>
        <w:rPr>
          <w:color w:val="221E20"/>
        </w:rPr>
      </w:pPr>
    </w:p>
    <w:p w:rsidR="00432410" w:rsidRDefault="00FA7C26" w:rsidP="00C65871">
      <w:pPr>
        <w:ind w:left="1405" w:right="0" w:firstLine="0"/>
      </w:pPr>
      <w:r>
        <w:rPr>
          <w:color w:val="221E20"/>
        </w:rPr>
        <w:t xml:space="preserve">Vigilará que el personal de apoyo cumpla con las obligaciones de aseo principalmente en los sanitarios ya que esto puede ser una fuente de contaminación por falta de limpieza y desinfección; del mismo modo vigilará el aseo en las áreas de matanza; </w:t>
      </w:r>
    </w:p>
    <w:p w:rsidR="00432410" w:rsidRDefault="007E7CA7">
      <w:pPr>
        <w:spacing w:after="0" w:line="259" w:lineRule="auto"/>
        <w:ind w:left="688" w:right="0" w:firstLine="0"/>
        <w:jc w:val="left"/>
      </w:pPr>
      <w:r w:rsidRPr="00991748">
        <w:rPr>
          <w:rFonts w:ascii="Baskerville Old Face" w:hAnsi="Baskerville Old Face"/>
          <w:noProof/>
          <w:sz w:val="44"/>
          <w:szCs w:val="44"/>
        </w:rPr>
        <w:drawing>
          <wp:anchor distT="0" distB="0" distL="114300" distR="114300" simplePos="0" relativeHeight="251674624" behindDoc="1" locked="0" layoutInCell="1" allowOverlap="1" wp14:anchorId="08AB1EE0" wp14:editId="27CC2250">
            <wp:simplePos x="0" y="0"/>
            <wp:positionH relativeFrom="margin">
              <wp:posOffset>692101</wp:posOffset>
            </wp:positionH>
            <wp:positionV relativeFrom="page">
              <wp:posOffset>2184400</wp:posOffset>
            </wp:positionV>
            <wp:extent cx="5023485" cy="5486400"/>
            <wp:effectExtent l="0" t="0" r="0" b="0"/>
            <wp:wrapNone/>
            <wp:docPr id="2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lum bright="70000" contrast="-70000"/>
                      <a:extLst>
                        <a:ext uri="{BEBA8EAE-BF5A-486C-A8C5-ECC9F3942E4B}">
                          <a14:imgProps xmlns:a14="http://schemas.microsoft.com/office/drawing/2010/main">
                            <a14:imgLayer r:embed="rId9">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5023485" cy="5486400"/>
                    </a:xfrm>
                    <a:prstGeom prst="rect">
                      <a:avLst/>
                    </a:prstGeom>
                    <a:effectLst/>
                  </pic:spPr>
                </pic:pic>
              </a:graphicData>
            </a:graphic>
            <wp14:sizeRelH relativeFrom="page">
              <wp14:pctWidth>0</wp14:pctWidth>
            </wp14:sizeRelH>
            <wp14:sizeRelV relativeFrom="page">
              <wp14:pctHeight>0</wp14:pctHeight>
            </wp14:sizeRelV>
          </wp:anchor>
        </w:drawing>
      </w:r>
      <w:r w:rsidR="00FA7C26">
        <w:rPr>
          <w:color w:val="221E20"/>
        </w:rPr>
        <w:t xml:space="preserve"> </w:t>
      </w:r>
    </w:p>
    <w:p w:rsidR="00432410" w:rsidRDefault="00FA7C26" w:rsidP="00C65871">
      <w:pPr>
        <w:ind w:left="1405" w:right="0" w:firstLine="0"/>
      </w:pPr>
      <w:r>
        <w:rPr>
          <w:color w:val="221E20"/>
        </w:rPr>
        <w:t xml:space="preserve">Permitir las visitas de verificación que practiquen los inspectores y supervisores de la competencia Federal y Estatal. </w:t>
      </w:r>
    </w:p>
    <w:p w:rsidR="00432410" w:rsidRDefault="00FA7C26">
      <w:pPr>
        <w:spacing w:after="0" w:line="259" w:lineRule="auto"/>
        <w:ind w:left="688" w:right="0" w:firstLine="0"/>
        <w:jc w:val="left"/>
      </w:pPr>
      <w:r>
        <w:rPr>
          <w:color w:val="221E20"/>
        </w:rPr>
        <w:t xml:space="preserve"> </w:t>
      </w:r>
    </w:p>
    <w:p w:rsidR="00432410" w:rsidRDefault="00FA7C26" w:rsidP="00C65871">
      <w:pPr>
        <w:ind w:left="1405" w:right="0" w:firstLine="0"/>
      </w:pPr>
      <w:r>
        <w:t xml:space="preserve">Las demás que le confiere este reglamento y disposiciones aplicables. </w:t>
      </w:r>
    </w:p>
    <w:p w:rsidR="00432410" w:rsidRDefault="00FA7C26">
      <w:pPr>
        <w:spacing w:after="0" w:line="259" w:lineRule="auto"/>
        <w:ind w:left="340" w:right="0" w:firstLine="0"/>
        <w:jc w:val="left"/>
      </w:pPr>
      <w:r>
        <w:t xml:space="preserve"> </w:t>
      </w:r>
    </w:p>
    <w:p w:rsidR="00432410" w:rsidRDefault="00FA7C26" w:rsidP="00C65871">
      <w:pPr>
        <w:ind w:left="1415" w:right="0" w:firstLine="0"/>
      </w:pPr>
      <w:r>
        <w:rPr>
          <w:color w:val="221E20"/>
        </w:rPr>
        <w:t xml:space="preserve">Es responsable de supervisar el diario funcionamiento del Rastro tipo (TIF) y debe permanecer en él durante las horas de matanza, vigilando el orden interno y checando que se cumpla con la inspección sanitaria, la autorización para el sacrificio y el pago de los derechos respectivos; y </w:t>
      </w:r>
    </w:p>
    <w:p w:rsidR="00432410" w:rsidRDefault="00FA7C26">
      <w:pPr>
        <w:spacing w:after="0" w:line="259" w:lineRule="auto"/>
        <w:ind w:left="688" w:right="0" w:firstLine="0"/>
        <w:jc w:val="left"/>
      </w:pPr>
      <w:r>
        <w:rPr>
          <w:color w:val="221E20"/>
        </w:rPr>
        <w:t xml:space="preserve"> </w:t>
      </w:r>
    </w:p>
    <w:p w:rsidR="00432410" w:rsidRDefault="00FA7C26" w:rsidP="00C65871">
      <w:pPr>
        <w:ind w:left="1415" w:right="0" w:firstLine="0"/>
      </w:pPr>
      <w:r>
        <w:rPr>
          <w:color w:val="221E20"/>
        </w:rPr>
        <w:lastRenderedPageBreak/>
        <w:t xml:space="preserve">Deberá informar al </w:t>
      </w:r>
      <w:r>
        <w:t xml:space="preserve">Coordinador del Rastro </w:t>
      </w:r>
      <w:r>
        <w:rPr>
          <w:color w:val="221E20"/>
        </w:rPr>
        <w:t xml:space="preserve">tipo (TIF) el número de animales que introduzcan, para que aquel elabore un registro y lleve un control de los ingresos a través de la Tesorería municipal. </w:t>
      </w:r>
    </w:p>
    <w:p w:rsidR="00432410" w:rsidRDefault="00FA7C26">
      <w:pPr>
        <w:spacing w:after="0" w:line="259" w:lineRule="auto"/>
        <w:ind w:left="1408" w:right="0" w:firstLine="0"/>
        <w:jc w:val="left"/>
      </w:pPr>
      <w:r>
        <w:rPr>
          <w:color w:val="221E20"/>
        </w:rPr>
        <w:t xml:space="preserve"> </w:t>
      </w:r>
    </w:p>
    <w:p w:rsidR="00432410" w:rsidRDefault="00FA7C26" w:rsidP="00C65871">
      <w:pPr>
        <w:ind w:left="1415" w:right="0" w:firstLine="0"/>
      </w:pPr>
      <w:r>
        <w:rPr>
          <w:color w:val="221E20"/>
        </w:rPr>
        <w:t xml:space="preserve">Tener coordinación con el inspector de la Secretaria de Salud, siendo el Médico veterinario acreditado o Zoosanitario, para que éste revise y certifique el estado higiénico-sanitario de las carnes y verifique que se utilicen los procedimientos más adecuados de matanza, con el fin de que la población consuma alimentos sanos. </w:t>
      </w:r>
    </w:p>
    <w:p w:rsidR="00432410" w:rsidRDefault="00FA7C26">
      <w:pPr>
        <w:spacing w:after="0" w:line="259" w:lineRule="auto"/>
        <w:ind w:left="1408" w:right="0" w:firstLine="0"/>
        <w:jc w:val="left"/>
      </w:pPr>
      <w:r>
        <w:rPr>
          <w:color w:val="221E20"/>
        </w:rPr>
        <w:t xml:space="preserve"> </w:t>
      </w:r>
    </w:p>
    <w:p w:rsidR="00432410" w:rsidRDefault="00FA7C26" w:rsidP="00C65871">
      <w:pPr>
        <w:ind w:left="1415" w:right="0" w:firstLine="0"/>
      </w:pPr>
      <w:r>
        <w:rPr>
          <w:color w:val="221E20"/>
        </w:rPr>
        <w:t xml:space="preserve">Coordinarse con el cajero o cajera asignada por Tesorería Municipal para reportar los ingresos derivados de la operación del Rastro Municipal tipo (TIF). </w:t>
      </w:r>
    </w:p>
    <w:p w:rsidR="00432410" w:rsidRDefault="00FA7C26">
      <w:pPr>
        <w:spacing w:after="140" w:line="259" w:lineRule="auto"/>
        <w:ind w:left="1408" w:right="0" w:firstLine="0"/>
        <w:jc w:val="left"/>
      </w:pPr>
      <w:r>
        <w:rPr>
          <w:color w:val="221E20"/>
        </w:rPr>
        <w:t xml:space="preserve"> </w:t>
      </w:r>
    </w:p>
    <w:p w:rsidR="00432410" w:rsidRDefault="00FA7C26" w:rsidP="00C65871">
      <w:pPr>
        <w:ind w:left="1415" w:right="0" w:firstLine="0"/>
      </w:pPr>
      <w:r>
        <w:rPr>
          <w:color w:val="221E20"/>
        </w:rPr>
        <w:t xml:space="preserve">Tener coordinación con la Dirección de Seguridad pública para la vigilancia al interior del Rastro Municipal tipo (TIF) para asegurar el orden público. </w:t>
      </w:r>
    </w:p>
    <w:p w:rsidR="00432410" w:rsidRDefault="00FA7C26">
      <w:pPr>
        <w:spacing w:after="140" w:line="259" w:lineRule="auto"/>
        <w:ind w:left="1408" w:right="0" w:firstLine="0"/>
        <w:jc w:val="left"/>
      </w:pPr>
      <w:r>
        <w:rPr>
          <w:color w:val="221E20"/>
        </w:rPr>
        <w:t xml:space="preserve"> </w:t>
      </w:r>
    </w:p>
    <w:p w:rsidR="00432410" w:rsidRDefault="00FA7C26" w:rsidP="00C65871">
      <w:pPr>
        <w:ind w:left="1415" w:right="0" w:firstLine="0"/>
      </w:pPr>
      <w:r>
        <w:rPr>
          <w:color w:val="221E20"/>
        </w:rPr>
        <w:t xml:space="preserve">La Coordinación con los usuarios para que éstos efectúen el sacrificio y distribución de la carne de acuerdo con el procedimiento establecido en el presente reglamento y demás normas operativas para que las observen y cumplan. </w:t>
      </w:r>
    </w:p>
    <w:p w:rsidR="00432410" w:rsidRDefault="00FA7C26">
      <w:pPr>
        <w:spacing w:after="0" w:line="259" w:lineRule="auto"/>
        <w:ind w:left="340" w:right="0" w:firstLine="0"/>
        <w:jc w:val="left"/>
      </w:pPr>
      <w:r>
        <w:rPr>
          <w:b/>
        </w:rPr>
        <w:t xml:space="preserve"> </w:t>
      </w:r>
    </w:p>
    <w:p w:rsidR="00432410" w:rsidRDefault="00FA7C26">
      <w:pPr>
        <w:numPr>
          <w:ilvl w:val="1"/>
          <w:numId w:val="12"/>
        </w:numPr>
        <w:spacing w:after="4"/>
        <w:ind w:right="0" w:hanging="360"/>
      </w:pPr>
      <w:r>
        <w:rPr>
          <w:color w:val="00000A"/>
        </w:rPr>
        <w:t xml:space="preserve">Llevar registros de verificación de procedimientos;  </w:t>
      </w:r>
    </w:p>
    <w:p w:rsidR="00432410" w:rsidRDefault="00FA7C26">
      <w:pPr>
        <w:spacing w:after="140" w:line="259" w:lineRule="auto"/>
        <w:ind w:left="1060" w:right="0" w:firstLine="0"/>
        <w:jc w:val="left"/>
      </w:pPr>
      <w:r>
        <w:rPr>
          <w:color w:val="00000A"/>
        </w:rPr>
        <w:t xml:space="preserve"> </w:t>
      </w:r>
    </w:p>
    <w:p w:rsidR="00432410" w:rsidRDefault="00FA7C26">
      <w:pPr>
        <w:numPr>
          <w:ilvl w:val="1"/>
          <w:numId w:val="12"/>
        </w:numPr>
        <w:spacing w:after="4"/>
        <w:ind w:right="0" w:hanging="360"/>
      </w:pPr>
      <w:r>
        <w:rPr>
          <w:color w:val="00000A"/>
        </w:rPr>
        <w:t xml:space="preserve">Garantizar la inocuidad e higiene de los productos y procesos y demás atribuciones que le señale el Manual de Calidad del Rastro Municipal tipo (TIF). </w:t>
      </w:r>
    </w:p>
    <w:p w:rsidR="00432410" w:rsidRDefault="00FA7C26">
      <w:pPr>
        <w:spacing w:after="159" w:line="259" w:lineRule="auto"/>
        <w:ind w:left="1060" w:right="0" w:firstLine="0"/>
        <w:jc w:val="left"/>
      </w:pPr>
      <w:r>
        <w:rPr>
          <w:color w:val="00000A"/>
        </w:rPr>
        <w:t xml:space="preserve"> </w:t>
      </w:r>
    </w:p>
    <w:p w:rsidR="007E7CA7" w:rsidRDefault="007E7CA7" w:rsidP="007E7CA7">
      <w:pPr>
        <w:spacing w:after="0" w:line="259" w:lineRule="auto"/>
        <w:ind w:left="1405" w:right="0" w:firstLine="0"/>
      </w:pPr>
    </w:p>
    <w:p w:rsidR="007E7CA7" w:rsidRDefault="007E7CA7" w:rsidP="007E7CA7">
      <w:pPr>
        <w:spacing w:after="0" w:line="259" w:lineRule="auto"/>
        <w:ind w:left="1405" w:right="0" w:firstLine="0"/>
      </w:pPr>
    </w:p>
    <w:p w:rsidR="007E7CA7" w:rsidRDefault="007E7CA7" w:rsidP="007E7CA7">
      <w:pPr>
        <w:spacing w:after="0" w:line="259" w:lineRule="auto"/>
        <w:ind w:left="1405" w:right="0" w:firstLine="0"/>
      </w:pPr>
    </w:p>
    <w:p w:rsidR="007E7CA7" w:rsidRDefault="007E7CA7" w:rsidP="007E7CA7">
      <w:pPr>
        <w:spacing w:after="0" w:line="259" w:lineRule="auto"/>
        <w:ind w:left="1405" w:right="0" w:firstLine="0"/>
      </w:pPr>
    </w:p>
    <w:p w:rsidR="007E7CA7" w:rsidRDefault="007E7CA7" w:rsidP="007E7CA7">
      <w:pPr>
        <w:spacing w:after="0" w:line="259" w:lineRule="auto"/>
        <w:ind w:left="1405" w:right="0" w:firstLine="0"/>
      </w:pPr>
    </w:p>
    <w:p w:rsidR="007E7CA7" w:rsidRDefault="007E7CA7" w:rsidP="007E7CA7">
      <w:pPr>
        <w:spacing w:after="0" w:line="259" w:lineRule="auto"/>
        <w:ind w:left="1405" w:right="0" w:firstLine="0"/>
      </w:pPr>
    </w:p>
    <w:p w:rsidR="007E7CA7" w:rsidRDefault="007E7CA7" w:rsidP="007E7CA7">
      <w:pPr>
        <w:spacing w:after="0" w:line="259" w:lineRule="auto"/>
        <w:ind w:left="1405" w:right="0" w:firstLine="0"/>
      </w:pPr>
    </w:p>
    <w:p w:rsidR="007E7CA7" w:rsidRDefault="007E7CA7" w:rsidP="007E7CA7">
      <w:pPr>
        <w:spacing w:after="0" w:line="259" w:lineRule="auto"/>
        <w:ind w:left="1405" w:right="0" w:firstLine="0"/>
      </w:pPr>
    </w:p>
    <w:p w:rsidR="007E7CA7" w:rsidRDefault="007E7CA7" w:rsidP="007E7CA7">
      <w:pPr>
        <w:spacing w:after="0" w:line="259" w:lineRule="auto"/>
        <w:ind w:left="1405" w:right="0" w:firstLine="0"/>
      </w:pPr>
    </w:p>
    <w:p w:rsidR="007E7CA7" w:rsidRDefault="007E7CA7" w:rsidP="007E7CA7">
      <w:pPr>
        <w:spacing w:after="0" w:line="259" w:lineRule="auto"/>
        <w:ind w:left="1405" w:right="0" w:firstLine="0"/>
      </w:pPr>
    </w:p>
    <w:p w:rsidR="007E7CA7" w:rsidRDefault="007E7CA7" w:rsidP="007E7CA7">
      <w:pPr>
        <w:spacing w:after="0" w:line="259" w:lineRule="auto"/>
        <w:ind w:left="1405" w:right="0" w:firstLine="0"/>
      </w:pPr>
    </w:p>
    <w:p w:rsidR="007E7CA7" w:rsidRDefault="007E7CA7" w:rsidP="007E7CA7">
      <w:pPr>
        <w:spacing w:after="0" w:line="259" w:lineRule="auto"/>
        <w:ind w:left="1405" w:right="0" w:firstLine="0"/>
      </w:pPr>
    </w:p>
    <w:p w:rsidR="007E7CA7" w:rsidRDefault="007E7CA7" w:rsidP="007E7CA7">
      <w:pPr>
        <w:spacing w:after="0" w:line="259" w:lineRule="auto"/>
        <w:ind w:left="1405" w:right="0" w:firstLine="0"/>
      </w:pPr>
    </w:p>
    <w:p w:rsidR="007E7CA7" w:rsidRDefault="007E7CA7" w:rsidP="007E7CA7">
      <w:pPr>
        <w:spacing w:after="0" w:line="259" w:lineRule="auto"/>
        <w:ind w:left="1405" w:right="0" w:firstLine="0"/>
      </w:pPr>
    </w:p>
    <w:p w:rsidR="007E7CA7" w:rsidRDefault="007E7CA7" w:rsidP="007E7CA7">
      <w:pPr>
        <w:spacing w:after="0" w:line="259" w:lineRule="auto"/>
        <w:ind w:left="1405" w:right="0" w:firstLine="0"/>
      </w:pPr>
    </w:p>
    <w:p w:rsidR="006E4141" w:rsidRDefault="006E4141" w:rsidP="007E7CA7">
      <w:pPr>
        <w:spacing w:after="0" w:line="259" w:lineRule="auto"/>
        <w:ind w:left="1405" w:right="0" w:firstLine="0"/>
      </w:pPr>
    </w:p>
    <w:p w:rsidR="006E4141" w:rsidRDefault="006E4141" w:rsidP="007E7CA7">
      <w:pPr>
        <w:spacing w:after="0" w:line="259" w:lineRule="auto"/>
        <w:ind w:left="1405" w:right="0" w:firstLine="0"/>
      </w:pPr>
    </w:p>
    <w:p w:rsidR="006E4141" w:rsidRDefault="006E4141" w:rsidP="007E7CA7">
      <w:pPr>
        <w:spacing w:after="0" w:line="259" w:lineRule="auto"/>
        <w:ind w:left="1405" w:right="0" w:firstLine="0"/>
      </w:pPr>
    </w:p>
    <w:p w:rsidR="006E4141" w:rsidRDefault="006E4141" w:rsidP="007E7CA7">
      <w:pPr>
        <w:spacing w:after="0" w:line="259" w:lineRule="auto"/>
        <w:ind w:left="1405" w:right="0" w:firstLine="0"/>
      </w:pPr>
    </w:p>
    <w:p w:rsidR="006E4141" w:rsidRDefault="006E4141" w:rsidP="007E7CA7">
      <w:pPr>
        <w:spacing w:after="0" w:line="259" w:lineRule="auto"/>
        <w:ind w:left="1405" w:right="0" w:firstLine="0"/>
      </w:pPr>
    </w:p>
    <w:p w:rsidR="006E4141" w:rsidRPr="007E7CA7" w:rsidRDefault="006E4141" w:rsidP="007E7CA7">
      <w:pPr>
        <w:spacing w:after="0" w:line="259" w:lineRule="auto"/>
        <w:ind w:left="1405" w:right="0" w:firstLine="0"/>
      </w:pPr>
    </w:p>
    <w:p w:rsidR="00432410" w:rsidRDefault="00FA7C26">
      <w:pPr>
        <w:numPr>
          <w:ilvl w:val="1"/>
          <w:numId w:val="12"/>
        </w:numPr>
        <w:spacing w:after="0" w:line="259" w:lineRule="auto"/>
        <w:ind w:right="0" w:hanging="360"/>
      </w:pPr>
      <w:r>
        <w:rPr>
          <w:b/>
          <w:color w:val="00000A"/>
        </w:rPr>
        <w:t>A su cargo se encuentra el personal de limpieza y desinfección:</w:t>
      </w:r>
      <w:r>
        <w:rPr>
          <w:color w:val="00000A"/>
        </w:rPr>
        <w:t xml:space="preserve"> </w:t>
      </w:r>
    </w:p>
    <w:p w:rsidR="00432410" w:rsidRDefault="00FA7C26">
      <w:pPr>
        <w:spacing w:after="159" w:line="259" w:lineRule="auto"/>
        <w:ind w:left="1060" w:right="0" w:firstLine="0"/>
        <w:jc w:val="left"/>
      </w:pPr>
      <w:r>
        <w:rPr>
          <w:color w:val="00000A"/>
        </w:rPr>
        <w:t xml:space="preserve"> </w:t>
      </w:r>
    </w:p>
    <w:p w:rsidR="00432410" w:rsidRDefault="00FA7C26">
      <w:pPr>
        <w:numPr>
          <w:ilvl w:val="2"/>
          <w:numId w:val="12"/>
        </w:numPr>
        <w:ind w:right="0" w:hanging="360"/>
      </w:pPr>
      <w:r>
        <w:rPr>
          <w:b/>
        </w:rPr>
        <w:t xml:space="preserve">Limpieza y desinfección. </w:t>
      </w:r>
      <w:r>
        <w:t xml:space="preserve">Lleva acabo el procedimiento para efectuar los métodos de limpieza, </w:t>
      </w:r>
      <w:r w:rsidR="006E4141">
        <w:t>Sanitación</w:t>
      </w:r>
      <w:r>
        <w:t xml:space="preserve"> y mantenimiento de superficies en contacto con el producto cárnico;</w:t>
      </w:r>
      <w:r>
        <w:rPr>
          <w:color w:val="221E20"/>
        </w:rPr>
        <w:t xml:space="preserve"> </w:t>
      </w:r>
    </w:p>
    <w:p w:rsidR="00432410" w:rsidRDefault="00FA7C26">
      <w:pPr>
        <w:spacing w:after="0" w:line="259" w:lineRule="auto"/>
        <w:ind w:left="1756" w:right="0" w:firstLine="0"/>
        <w:jc w:val="left"/>
      </w:pPr>
      <w:r>
        <w:rPr>
          <w:color w:val="221E20"/>
        </w:rPr>
        <w:t xml:space="preserve"> </w:t>
      </w:r>
    </w:p>
    <w:p w:rsidR="00432410" w:rsidRDefault="00FA7C26">
      <w:pPr>
        <w:numPr>
          <w:ilvl w:val="2"/>
          <w:numId w:val="13"/>
        </w:numPr>
        <w:ind w:right="0" w:hanging="360"/>
      </w:pPr>
      <w:r>
        <w:t xml:space="preserve">Que los locales estén limpios a la hora de comenzar a trabajar. </w:t>
      </w:r>
    </w:p>
    <w:p w:rsidR="00432410" w:rsidRDefault="00FA7C26">
      <w:pPr>
        <w:numPr>
          <w:ilvl w:val="2"/>
          <w:numId w:val="13"/>
        </w:numPr>
        <w:ind w:right="0" w:hanging="360"/>
      </w:pPr>
      <w:r>
        <w:lastRenderedPageBreak/>
        <w:t xml:space="preserve">Que el equipo y los utensilios de trabajo estén limpios al inicio de la jornada y que se limpien durante su utilización, cuando se contaminen y al finalizar la producción. </w:t>
      </w:r>
    </w:p>
    <w:p w:rsidR="00432410" w:rsidRDefault="00FA7C26">
      <w:pPr>
        <w:numPr>
          <w:ilvl w:val="2"/>
          <w:numId w:val="13"/>
        </w:numPr>
        <w:ind w:right="0" w:hanging="360"/>
      </w:pPr>
      <w:r>
        <w:t xml:space="preserve">Que los productos alimentarios no se contaminen durante la limpieza. </w:t>
      </w:r>
    </w:p>
    <w:p w:rsidR="00432410" w:rsidRDefault="00FA7C26">
      <w:pPr>
        <w:numPr>
          <w:ilvl w:val="2"/>
          <w:numId w:val="13"/>
        </w:numPr>
        <w:spacing w:after="281"/>
        <w:ind w:right="0" w:hanging="360"/>
      </w:pPr>
      <w:r>
        <w:t xml:space="preserve">Que los detergentes y desinfectantes (o sus restos) no entren en contacto directo o indirecto con el alimento y, </w:t>
      </w:r>
      <w:r w:rsidR="006E4141">
        <w:t xml:space="preserve">además, que no se produzca la </w:t>
      </w:r>
      <w:r>
        <w:t xml:space="preserve">contaminación de superficies. </w:t>
      </w:r>
    </w:p>
    <w:p w:rsidR="00432410" w:rsidRDefault="00FA7C26">
      <w:pPr>
        <w:spacing w:after="0" w:line="259" w:lineRule="auto"/>
        <w:ind w:left="340" w:right="0" w:firstLine="0"/>
        <w:jc w:val="left"/>
        <w:rPr>
          <w:color w:val="00000A"/>
        </w:rPr>
      </w:pPr>
      <w:r>
        <w:rPr>
          <w:color w:val="00000A"/>
        </w:rPr>
        <w:t xml:space="preserve"> </w:t>
      </w:r>
    </w:p>
    <w:p w:rsidR="007E7CA7" w:rsidRDefault="007E7CA7">
      <w:pPr>
        <w:spacing w:after="0" w:line="259" w:lineRule="auto"/>
        <w:ind w:left="340" w:right="0" w:firstLine="0"/>
        <w:jc w:val="left"/>
        <w:rPr>
          <w:color w:val="00000A"/>
        </w:rPr>
      </w:pPr>
    </w:p>
    <w:p w:rsidR="007E7CA7" w:rsidRDefault="007E7CA7">
      <w:pPr>
        <w:spacing w:after="0" w:line="259" w:lineRule="auto"/>
        <w:ind w:left="340" w:right="0" w:firstLine="0"/>
        <w:jc w:val="left"/>
      </w:pPr>
    </w:p>
    <w:p w:rsidR="00432410" w:rsidRDefault="00FA7C26">
      <w:pPr>
        <w:numPr>
          <w:ilvl w:val="1"/>
          <w:numId w:val="12"/>
        </w:numPr>
        <w:spacing w:after="0" w:line="259" w:lineRule="auto"/>
        <w:ind w:right="0" w:hanging="360"/>
      </w:pPr>
      <w:r>
        <w:rPr>
          <w:b/>
          <w:color w:val="221E20"/>
        </w:rPr>
        <w:t>A su cargo está el personal de proceso:</w:t>
      </w:r>
      <w:r>
        <w:rPr>
          <w:color w:val="221E20"/>
        </w:rPr>
        <w:t xml:space="preserve"> </w:t>
      </w:r>
    </w:p>
    <w:p w:rsidR="00432410" w:rsidRDefault="00FA7C26">
      <w:pPr>
        <w:spacing w:after="159" w:line="259" w:lineRule="auto"/>
        <w:ind w:left="1060" w:right="0" w:firstLine="0"/>
        <w:jc w:val="left"/>
      </w:pPr>
      <w:r>
        <w:rPr>
          <w:color w:val="221E20"/>
        </w:rPr>
        <w:t xml:space="preserve"> </w:t>
      </w:r>
    </w:p>
    <w:p w:rsidR="00432410" w:rsidRDefault="007E7CA7">
      <w:pPr>
        <w:ind w:left="2834" w:right="0" w:hanging="370"/>
      </w:pPr>
      <w:r w:rsidRPr="00991748">
        <w:rPr>
          <w:rFonts w:ascii="Baskerville Old Face" w:hAnsi="Baskerville Old Face"/>
          <w:noProof/>
          <w:sz w:val="44"/>
          <w:szCs w:val="44"/>
        </w:rPr>
        <w:drawing>
          <wp:anchor distT="0" distB="0" distL="114300" distR="114300" simplePos="0" relativeHeight="251676672" behindDoc="1" locked="0" layoutInCell="1" allowOverlap="1" wp14:anchorId="08AB1EE0" wp14:editId="27CC2250">
            <wp:simplePos x="0" y="0"/>
            <wp:positionH relativeFrom="margin">
              <wp:posOffset>827991</wp:posOffset>
            </wp:positionH>
            <wp:positionV relativeFrom="page">
              <wp:posOffset>2824480</wp:posOffset>
            </wp:positionV>
            <wp:extent cx="5023485" cy="5486400"/>
            <wp:effectExtent l="0" t="0" r="0" b="0"/>
            <wp:wrapNone/>
            <wp:docPr id="2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lum bright="70000" contrast="-70000"/>
                      <a:extLst>
                        <a:ext uri="{BEBA8EAE-BF5A-486C-A8C5-ECC9F3942E4B}">
                          <a14:imgProps xmlns:a14="http://schemas.microsoft.com/office/drawing/2010/main">
                            <a14:imgLayer r:embed="rId9">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5023485" cy="5486400"/>
                    </a:xfrm>
                    <a:prstGeom prst="rect">
                      <a:avLst/>
                    </a:prstGeom>
                    <a:effectLst/>
                  </pic:spPr>
                </pic:pic>
              </a:graphicData>
            </a:graphic>
            <wp14:sizeRelH relativeFrom="page">
              <wp14:pctWidth>0</wp14:pctWidth>
            </wp14:sizeRelH>
            <wp14:sizeRelV relativeFrom="page">
              <wp14:pctHeight>0</wp14:pctHeight>
            </wp14:sizeRelV>
          </wp:anchor>
        </w:drawing>
      </w:r>
      <w:r w:rsidR="00FA7C26">
        <w:rPr>
          <w:rFonts w:ascii="Wingdings" w:eastAsia="Wingdings" w:hAnsi="Wingdings" w:cs="Wingdings"/>
          <w:color w:val="221E20"/>
        </w:rPr>
        <w:t></w:t>
      </w:r>
      <w:r w:rsidR="00FA7C26">
        <w:rPr>
          <w:color w:val="221E20"/>
        </w:rPr>
        <w:t xml:space="preserve"> </w:t>
      </w:r>
      <w:r w:rsidR="00FA7C26">
        <w:rPr>
          <w:b/>
        </w:rPr>
        <w:t>Personal de procesos</w:t>
      </w:r>
      <w:r w:rsidR="00FA7C26">
        <w:t xml:space="preserve">. </w:t>
      </w:r>
      <w:r w:rsidR="00FA7C26">
        <w:rPr>
          <w:color w:val="221E20"/>
        </w:rPr>
        <w:t xml:space="preserve">Realiza el faenado, sacrificio y destazado de animales para consumo dentro del Rastro; </w:t>
      </w:r>
    </w:p>
    <w:p w:rsidR="00432410" w:rsidRDefault="00FA7C26">
      <w:pPr>
        <w:spacing w:after="1" w:line="259" w:lineRule="auto"/>
        <w:ind w:left="2140" w:right="0" w:firstLine="0"/>
        <w:jc w:val="left"/>
      </w:pPr>
      <w:r>
        <w:t xml:space="preserve"> </w:t>
      </w:r>
    </w:p>
    <w:p w:rsidR="00432410" w:rsidRDefault="00FA7C26">
      <w:pPr>
        <w:numPr>
          <w:ilvl w:val="2"/>
          <w:numId w:val="14"/>
        </w:numPr>
        <w:ind w:right="0" w:hanging="360"/>
      </w:pPr>
      <w:r>
        <w:rPr>
          <w:color w:val="221E20"/>
        </w:rPr>
        <w:t xml:space="preserve">Atender al público en forma cordial y continua en los servicios que presta el Rastro Municipal tipo (TIF), respetando el horario que la Coordinación del Rastro tipo (TIF) fije para tal efecto; </w:t>
      </w:r>
    </w:p>
    <w:p w:rsidR="00432410" w:rsidRDefault="00FA7C26">
      <w:pPr>
        <w:spacing w:after="1" w:line="259" w:lineRule="auto"/>
        <w:ind w:left="1048" w:right="0" w:firstLine="0"/>
        <w:jc w:val="left"/>
      </w:pPr>
      <w:r>
        <w:rPr>
          <w:color w:val="221E20"/>
        </w:rPr>
        <w:t xml:space="preserve"> </w:t>
      </w:r>
    </w:p>
    <w:p w:rsidR="00432410" w:rsidRDefault="00FA7C26">
      <w:pPr>
        <w:numPr>
          <w:ilvl w:val="2"/>
          <w:numId w:val="14"/>
        </w:numPr>
        <w:ind w:right="0" w:hanging="360"/>
      </w:pPr>
      <w:r>
        <w:rPr>
          <w:color w:val="221E20"/>
        </w:rPr>
        <w:t xml:space="preserve">Realizar el faenado, sacrificio carga y descarga de las carnes y sus derivados, en los lugares y horarios establecidos para tal efecto; </w:t>
      </w:r>
    </w:p>
    <w:p w:rsidR="00432410" w:rsidRDefault="00FA7C26">
      <w:pPr>
        <w:spacing w:after="1" w:line="259" w:lineRule="auto"/>
        <w:ind w:left="1048" w:right="0" w:firstLine="0"/>
        <w:jc w:val="left"/>
      </w:pPr>
      <w:r>
        <w:rPr>
          <w:color w:val="221E20"/>
        </w:rPr>
        <w:t xml:space="preserve"> </w:t>
      </w:r>
    </w:p>
    <w:p w:rsidR="00432410" w:rsidRDefault="00FA7C26">
      <w:pPr>
        <w:numPr>
          <w:ilvl w:val="2"/>
          <w:numId w:val="14"/>
        </w:numPr>
        <w:ind w:right="0" w:hanging="360"/>
      </w:pPr>
      <w:r>
        <w:rPr>
          <w:color w:val="221E20"/>
        </w:rPr>
        <w:t xml:space="preserve">Vigilar y cuidar que las instalaciones estén aseadas, limpias, así como los implementos, maquinaria y utensilios que se utilicen y su conservación en buen estado de funcionamiento e higiene; </w:t>
      </w:r>
    </w:p>
    <w:p w:rsidR="00432410" w:rsidRDefault="00FA7C26">
      <w:pPr>
        <w:spacing w:after="1" w:line="259" w:lineRule="auto"/>
        <w:ind w:left="1048" w:right="0" w:firstLine="0"/>
        <w:jc w:val="left"/>
      </w:pPr>
      <w:r>
        <w:rPr>
          <w:color w:val="221E20"/>
        </w:rPr>
        <w:t xml:space="preserve"> </w:t>
      </w:r>
    </w:p>
    <w:p w:rsidR="00432410" w:rsidRDefault="00FA7C26">
      <w:pPr>
        <w:numPr>
          <w:ilvl w:val="2"/>
          <w:numId w:val="14"/>
        </w:numPr>
        <w:ind w:right="0" w:hanging="360"/>
      </w:pPr>
      <w:r>
        <w:rPr>
          <w:color w:val="221E20"/>
        </w:rPr>
        <w:t xml:space="preserve">Acatar las disposiciones que establezca la </w:t>
      </w:r>
      <w:r>
        <w:t>Coordinación del Rastro tipo (TIF)</w:t>
      </w:r>
      <w:r>
        <w:rPr>
          <w:color w:val="221E20"/>
        </w:rPr>
        <w:t xml:space="preserve">; </w:t>
      </w:r>
    </w:p>
    <w:p w:rsidR="00432410" w:rsidRDefault="00FA7C26">
      <w:pPr>
        <w:spacing w:after="1" w:line="259" w:lineRule="auto"/>
        <w:ind w:left="1048" w:right="0" w:firstLine="0"/>
        <w:jc w:val="left"/>
      </w:pPr>
      <w:r>
        <w:rPr>
          <w:color w:val="221E20"/>
        </w:rPr>
        <w:t xml:space="preserve"> </w:t>
      </w:r>
    </w:p>
    <w:p w:rsidR="00432410" w:rsidRDefault="00FA7C26">
      <w:pPr>
        <w:numPr>
          <w:ilvl w:val="2"/>
          <w:numId w:val="14"/>
        </w:numPr>
        <w:ind w:right="0" w:hanging="360"/>
      </w:pPr>
      <w:r>
        <w:rPr>
          <w:color w:val="221E20"/>
        </w:rPr>
        <w:t xml:space="preserve">Usar las instalaciones del Rastro Municipal tipo (TIF) para lo que exclusivamente se hayan destinado; </w:t>
      </w:r>
    </w:p>
    <w:p w:rsidR="00432410" w:rsidRDefault="00FA7C26">
      <w:pPr>
        <w:spacing w:after="1" w:line="259" w:lineRule="auto"/>
        <w:ind w:left="1048" w:right="0" w:firstLine="0"/>
        <w:jc w:val="left"/>
      </w:pPr>
      <w:r>
        <w:rPr>
          <w:color w:val="221E20"/>
        </w:rPr>
        <w:t xml:space="preserve"> </w:t>
      </w:r>
    </w:p>
    <w:p w:rsidR="00432410" w:rsidRDefault="00FA7C26">
      <w:pPr>
        <w:numPr>
          <w:ilvl w:val="2"/>
          <w:numId w:val="14"/>
        </w:numPr>
        <w:ind w:right="0" w:hanging="360"/>
      </w:pPr>
      <w:r>
        <w:rPr>
          <w:color w:val="221E20"/>
        </w:rPr>
        <w:t xml:space="preserve">Deberá desempeñar con higiene y limpieza sus labores; </w:t>
      </w:r>
    </w:p>
    <w:p w:rsidR="00432410" w:rsidRDefault="00FA7C26">
      <w:pPr>
        <w:spacing w:after="1" w:line="259" w:lineRule="auto"/>
        <w:ind w:left="1048" w:right="0" w:firstLine="0"/>
        <w:jc w:val="left"/>
      </w:pPr>
      <w:r>
        <w:rPr>
          <w:color w:val="221E20"/>
        </w:rPr>
        <w:t xml:space="preserve"> </w:t>
      </w:r>
    </w:p>
    <w:p w:rsidR="007E7CA7" w:rsidRPr="007E7CA7" w:rsidRDefault="007E7CA7">
      <w:pPr>
        <w:numPr>
          <w:ilvl w:val="2"/>
          <w:numId w:val="14"/>
        </w:numPr>
        <w:ind w:right="0" w:hanging="360"/>
      </w:pPr>
    </w:p>
    <w:p w:rsidR="007E7CA7" w:rsidRDefault="007E7CA7" w:rsidP="007E7CA7">
      <w:pPr>
        <w:pStyle w:val="Prrafodelista"/>
        <w:rPr>
          <w:color w:val="221E20"/>
        </w:rPr>
      </w:pPr>
    </w:p>
    <w:p w:rsidR="007E7CA7" w:rsidRDefault="007E7CA7" w:rsidP="007E7CA7">
      <w:pPr>
        <w:ind w:left="2464" w:right="0" w:firstLine="0"/>
      </w:pPr>
    </w:p>
    <w:p w:rsidR="007E7CA7" w:rsidRDefault="007E7CA7" w:rsidP="007E7CA7">
      <w:pPr>
        <w:ind w:left="2464" w:right="0" w:firstLine="0"/>
      </w:pPr>
    </w:p>
    <w:p w:rsidR="007E7CA7" w:rsidRDefault="007E7CA7" w:rsidP="007E7CA7">
      <w:pPr>
        <w:ind w:left="2464" w:right="0" w:firstLine="0"/>
      </w:pPr>
    </w:p>
    <w:p w:rsidR="007E7CA7" w:rsidRDefault="007E7CA7" w:rsidP="007E7CA7">
      <w:pPr>
        <w:ind w:left="2464" w:right="0" w:firstLine="0"/>
      </w:pPr>
    </w:p>
    <w:p w:rsidR="007E7CA7" w:rsidRPr="007E7CA7" w:rsidRDefault="007E7CA7" w:rsidP="007E7CA7">
      <w:pPr>
        <w:ind w:left="2464" w:right="0" w:firstLine="0"/>
      </w:pPr>
    </w:p>
    <w:p w:rsidR="00432410" w:rsidRDefault="00FA7C26">
      <w:pPr>
        <w:numPr>
          <w:ilvl w:val="2"/>
          <w:numId w:val="14"/>
        </w:numPr>
        <w:ind w:right="0" w:hanging="360"/>
      </w:pPr>
      <w:r>
        <w:rPr>
          <w:color w:val="221E20"/>
        </w:rPr>
        <w:t xml:space="preserve">Durante su permanencia dentro del Rastro Municipal tipo (TIF) deberá de portar el uniforme sanitario que consta de cofia, cubre boca, pantalón y playera o camisa de color blanco, mandil de hule, botas anti derrapantes, herramienta y utensilios de trabajo en buenas condiciones sanitarias; </w:t>
      </w:r>
    </w:p>
    <w:p w:rsidR="00432410" w:rsidRDefault="00FA7C26">
      <w:pPr>
        <w:numPr>
          <w:ilvl w:val="2"/>
          <w:numId w:val="14"/>
        </w:numPr>
        <w:ind w:right="0" w:hanging="360"/>
      </w:pPr>
      <w:r>
        <w:rPr>
          <w:color w:val="221E20"/>
        </w:rPr>
        <w:t xml:space="preserve">Contribuir a la buena conservación del edificio e instalaciones, sujetándose en todo al Reglamento, a las disposiciones sanitarias, de seguridad y a las que dicte el Presidente Municipal; </w:t>
      </w:r>
    </w:p>
    <w:p w:rsidR="00432410" w:rsidRDefault="00FA7C26">
      <w:pPr>
        <w:spacing w:after="1" w:line="259" w:lineRule="auto"/>
        <w:ind w:left="1048" w:right="0" w:firstLine="0"/>
        <w:jc w:val="left"/>
      </w:pPr>
      <w:r>
        <w:rPr>
          <w:color w:val="221E20"/>
        </w:rPr>
        <w:t xml:space="preserve"> </w:t>
      </w:r>
    </w:p>
    <w:p w:rsidR="006E4141" w:rsidRDefault="006E4141" w:rsidP="006E4141">
      <w:pPr>
        <w:ind w:left="2464" w:right="0" w:firstLine="0"/>
      </w:pPr>
    </w:p>
    <w:p w:rsidR="006E4141" w:rsidRDefault="006E4141" w:rsidP="006E4141">
      <w:pPr>
        <w:ind w:left="2464" w:right="0" w:firstLine="0"/>
      </w:pPr>
    </w:p>
    <w:p w:rsidR="006E4141" w:rsidRDefault="006E4141" w:rsidP="006E4141">
      <w:pPr>
        <w:ind w:left="2464" w:right="0" w:firstLine="0"/>
      </w:pPr>
    </w:p>
    <w:p w:rsidR="006E4141" w:rsidRDefault="006E4141" w:rsidP="006E4141">
      <w:pPr>
        <w:ind w:left="2464" w:right="0" w:firstLine="0"/>
      </w:pPr>
    </w:p>
    <w:p w:rsidR="006E4141" w:rsidRDefault="006E4141" w:rsidP="006E4141">
      <w:pPr>
        <w:ind w:left="2464" w:right="0" w:firstLine="0"/>
      </w:pPr>
    </w:p>
    <w:p w:rsidR="006E4141" w:rsidRDefault="006E4141" w:rsidP="006E4141">
      <w:pPr>
        <w:ind w:left="2464" w:right="0" w:firstLine="0"/>
      </w:pPr>
    </w:p>
    <w:p w:rsidR="006E4141" w:rsidRDefault="006E4141" w:rsidP="006E4141">
      <w:pPr>
        <w:ind w:left="2464" w:right="0" w:firstLine="0"/>
      </w:pPr>
    </w:p>
    <w:p w:rsidR="006E4141" w:rsidRPr="006E4141" w:rsidRDefault="006E4141" w:rsidP="006E4141">
      <w:pPr>
        <w:ind w:left="2464" w:right="0" w:firstLine="0"/>
      </w:pPr>
    </w:p>
    <w:p w:rsidR="006E4141" w:rsidRDefault="006E4141" w:rsidP="006E4141">
      <w:pPr>
        <w:pStyle w:val="Prrafodelista"/>
        <w:rPr>
          <w:color w:val="221E20"/>
        </w:rPr>
      </w:pPr>
    </w:p>
    <w:p w:rsidR="00432410" w:rsidRDefault="00FA7C26">
      <w:pPr>
        <w:numPr>
          <w:ilvl w:val="2"/>
          <w:numId w:val="14"/>
        </w:numPr>
        <w:ind w:right="0" w:hanging="360"/>
      </w:pPr>
      <w:r>
        <w:rPr>
          <w:color w:val="221E20"/>
        </w:rPr>
        <w:t xml:space="preserve">Guardar el debido orden y tener un trato respetuoso y cortés con sus compañeros, introductores y visitantes; </w:t>
      </w:r>
    </w:p>
    <w:p w:rsidR="00432410" w:rsidRDefault="00FA7C26">
      <w:pPr>
        <w:spacing w:after="1" w:line="259" w:lineRule="auto"/>
        <w:ind w:left="1048" w:right="0" w:firstLine="0"/>
        <w:jc w:val="left"/>
      </w:pPr>
      <w:r>
        <w:rPr>
          <w:color w:val="221E20"/>
        </w:rPr>
        <w:t xml:space="preserve"> </w:t>
      </w:r>
    </w:p>
    <w:p w:rsidR="00432410" w:rsidRDefault="006E4141">
      <w:pPr>
        <w:numPr>
          <w:ilvl w:val="2"/>
          <w:numId w:val="14"/>
        </w:numPr>
        <w:ind w:right="0" w:hanging="360"/>
      </w:pPr>
      <w:r>
        <w:rPr>
          <w:noProof/>
        </w:rPr>
        <w:drawing>
          <wp:anchor distT="0" distB="0" distL="114300" distR="114300" simplePos="0" relativeHeight="251624448" behindDoc="1" locked="0" layoutInCell="1" allowOverlap="1" wp14:anchorId="6B2732DB" wp14:editId="59D6FC5C">
            <wp:simplePos x="0" y="0"/>
            <wp:positionH relativeFrom="margin">
              <wp:posOffset>1211922</wp:posOffset>
            </wp:positionH>
            <wp:positionV relativeFrom="page">
              <wp:posOffset>1715184</wp:posOffset>
            </wp:positionV>
            <wp:extent cx="4839970" cy="5010150"/>
            <wp:effectExtent l="0" t="0" r="0" b="0"/>
            <wp:wrapNone/>
            <wp:docPr id="2"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8">
                      <a:lum bright="70000" contrast="-70000"/>
                      <a:extLst>
                        <a:ext uri="{BEBA8EAE-BF5A-486C-A8C5-ECC9F3942E4B}">
                          <a14:imgProps xmlns:a14="http://schemas.microsoft.com/office/drawing/2010/main">
                            <a14:imgLayer r:embed="rId9">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4839970" cy="5010150"/>
                    </a:xfrm>
                    <a:prstGeom prst="rect">
                      <a:avLst/>
                    </a:prstGeom>
                    <a:effectLst/>
                  </pic:spPr>
                </pic:pic>
              </a:graphicData>
            </a:graphic>
            <wp14:sizeRelH relativeFrom="margin">
              <wp14:pctWidth>0</wp14:pctWidth>
            </wp14:sizeRelH>
            <wp14:sizeRelV relativeFrom="margin">
              <wp14:pctHeight>0</wp14:pctHeight>
            </wp14:sizeRelV>
          </wp:anchor>
        </w:drawing>
      </w:r>
      <w:r w:rsidR="00FA7C26">
        <w:rPr>
          <w:color w:val="221E20"/>
        </w:rPr>
        <w:t xml:space="preserve">Sujetarse a las disposiciones de las Leyes sanitarias, normas técnicas y demás legislación aplicable, a lo establecido por la Coordinación Municipal tipo (TIF) para la recepción, inspección médica sanitaria, sacrificio y entrega de canales y subproductos de ganado mayor o menor, así como a </w:t>
      </w:r>
    </w:p>
    <w:p w:rsidR="00432410" w:rsidRDefault="00FA7C26">
      <w:pPr>
        <w:spacing w:after="0" w:line="252" w:lineRule="auto"/>
        <w:ind w:left="559" w:right="333"/>
        <w:jc w:val="center"/>
      </w:pPr>
      <w:r>
        <w:rPr>
          <w:color w:val="221E20"/>
        </w:rPr>
        <w:t xml:space="preserve">las órdenes de la autoridad municipal competente; </w:t>
      </w:r>
    </w:p>
    <w:p w:rsidR="00432410" w:rsidRDefault="00FA7C26">
      <w:pPr>
        <w:numPr>
          <w:ilvl w:val="2"/>
          <w:numId w:val="14"/>
        </w:numPr>
        <w:ind w:right="0" w:hanging="360"/>
      </w:pPr>
      <w:r>
        <w:rPr>
          <w:color w:val="221E20"/>
        </w:rPr>
        <w:t xml:space="preserve">Respetar los horarios de sacrifico señalados por la Coordinación Municipal tipo (TIF); </w:t>
      </w:r>
    </w:p>
    <w:p w:rsidR="00432410" w:rsidRDefault="00FA7C26">
      <w:pPr>
        <w:spacing w:after="1" w:line="259" w:lineRule="auto"/>
        <w:ind w:left="1048" w:right="0" w:firstLine="0"/>
        <w:jc w:val="left"/>
      </w:pPr>
      <w:r>
        <w:rPr>
          <w:color w:val="221E20"/>
        </w:rPr>
        <w:t xml:space="preserve"> </w:t>
      </w:r>
    </w:p>
    <w:p w:rsidR="0032354E" w:rsidRPr="0032354E" w:rsidRDefault="00FA7C26">
      <w:pPr>
        <w:numPr>
          <w:ilvl w:val="2"/>
          <w:numId w:val="14"/>
        </w:numPr>
        <w:ind w:right="0" w:hanging="360"/>
      </w:pPr>
      <w:r>
        <w:rPr>
          <w:color w:val="221E20"/>
        </w:rPr>
        <w:t xml:space="preserve">Durante su permanencia dentro del Rastro Municipal tipo (TIF) el personal está obligado a comportarse correctamente, absteniéndose de </w:t>
      </w:r>
    </w:p>
    <w:p w:rsidR="0032354E" w:rsidRDefault="0032354E" w:rsidP="0032354E">
      <w:pPr>
        <w:pStyle w:val="Prrafodelista"/>
        <w:rPr>
          <w:color w:val="221E20"/>
        </w:rPr>
      </w:pPr>
    </w:p>
    <w:p w:rsidR="0032354E" w:rsidRDefault="0032354E">
      <w:pPr>
        <w:numPr>
          <w:ilvl w:val="2"/>
          <w:numId w:val="14"/>
        </w:numPr>
        <w:ind w:right="0" w:hanging="360"/>
      </w:pPr>
      <w:r>
        <w:t xml:space="preserve"> </w:t>
      </w:r>
    </w:p>
    <w:p w:rsidR="00630575" w:rsidRDefault="00630575" w:rsidP="00630575">
      <w:pPr>
        <w:pStyle w:val="Prrafodelista"/>
      </w:pPr>
    </w:p>
    <w:p w:rsidR="00630575" w:rsidRPr="0032354E" w:rsidRDefault="00630575" w:rsidP="00630575">
      <w:pPr>
        <w:numPr>
          <w:ilvl w:val="1"/>
          <w:numId w:val="14"/>
        </w:numPr>
        <w:ind w:right="0" w:hanging="360"/>
      </w:pPr>
    </w:p>
    <w:p w:rsidR="0032354E" w:rsidRDefault="0032354E" w:rsidP="0032354E">
      <w:pPr>
        <w:pStyle w:val="Prrafodelista"/>
        <w:rPr>
          <w:color w:val="221E20"/>
        </w:rPr>
      </w:pPr>
    </w:p>
    <w:p w:rsidR="00432410" w:rsidRDefault="0032354E" w:rsidP="0032354E">
      <w:pPr>
        <w:ind w:right="0"/>
      </w:pPr>
      <w:r>
        <w:rPr>
          <w:color w:val="221E20"/>
        </w:rPr>
        <w:t xml:space="preserve">             </w:t>
      </w:r>
      <w:r w:rsidR="00FA7C26">
        <w:rPr>
          <w:color w:val="221E20"/>
        </w:rPr>
        <w:t>proferir insultos, dedicarse a la práctica de cualquier juego así como arrojarse cualquier objeto.</w:t>
      </w:r>
      <w:r w:rsidR="00FA7C26">
        <w:t xml:space="preserve"> </w:t>
      </w:r>
    </w:p>
    <w:p w:rsidR="00432410" w:rsidRDefault="00FA7C26">
      <w:pPr>
        <w:spacing w:after="0" w:line="259" w:lineRule="auto"/>
        <w:ind w:left="1420" w:right="0" w:firstLine="0"/>
        <w:jc w:val="left"/>
      </w:pPr>
      <w:r>
        <w:rPr>
          <w:color w:val="221E20"/>
        </w:rPr>
        <w:t xml:space="preserve"> </w:t>
      </w:r>
    </w:p>
    <w:p w:rsidR="00432410" w:rsidRDefault="00FA7C26">
      <w:pPr>
        <w:spacing w:after="0" w:line="259" w:lineRule="auto"/>
        <w:ind w:left="1060" w:right="0" w:firstLine="0"/>
        <w:jc w:val="left"/>
      </w:pPr>
      <w:r>
        <w:rPr>
          <w:color w:val="221E20"/>
        </w:rPr>
        <w:t xml:space="preserve"> </w:t>
      </w:r>
    </w:p>
    <w:p w:rsidR="00432410" w:rsidRDefault="00FA7C26" w:rsidP="00C65871">
      <w:pPr>
        <w:ind w:left="1045" w:right="0" w:firstLine="0"/>
      </w:pPr>
      <w:r>
        <w:rPr>
          <w:b/>
        </w:rPr>
        <w:t xml:space="preserve">Inspector de ganadería. </w:t>
      </w:r>
      <w:r>
        <w:rPr>
          <w:color w:val="221E20"/>
        </w:rPr>
        <w:t xml:space="preserve">El Rastro Municipal tipo (TIF) deberá contar con un Inspector Ganadero Municipal el cual dará. </w:t>
      </w:r>
    </w:p>
    <w:p w:rsidR="00432410" w:rsidRDefault="00FA7C26">
      <w:pPr>
        <w:spacing w:after="0" w:line="259" w:lineRule="auto"/>
        <w:ind w:left="340" w:right="0" w:firstLine="0"/>
        <w:jc w:val="left"/>
      </w:pPr>
      <w:r>
        <w:rPr>
          <w:color w:val="221E20"/>
        </w:rPr>
        <w:t xml:space="preserve"> </w:t>
      </w:r>
    </w:p>
    <w:p w:rsidR="00432410" w:rsidRDefault="00FA7C26">
      <w:pPr>
        <w:spacing w:after="0" w:line="259" w:lineRule="auto"/>
        <w:ind w:left="1060" w:right="0" w:firstLine="0"/>
        <w:jc w:val="left"/>
      </w:pPr>
      <w:r>
        <w:rPr>
          <w:color w:val="221E20"/>
        </w:rPr>
        <w:t xml:space="preserve"> </w:t>
      </w:r>
    </w:p>
    <w:p w:rsidR="00C54CB3" w:rsidRDefault="00FA7C26" w:rsidP="0032354E">
      <w:pPr>
        <w:numPr>
          <w:ilvl w:val="1"/>
          <w:numId w:val="12"/>
        </w:numPr>
        <w:ind w:right="0" w:hanging="360"/>
      </w:pPr>
      <w:r>
        <w:rPr>
          <w:color w:val="221E20"/>
        </w:rPr>
        <w:t>Vigilar, bajo su más estricta responsabilidad, que en el Rastro Municipal tipo (TIF) se sacrifiquen únicamente animales que estén amparados por la factura de compraventa o patente, guía sanitaria y guía de tránsito, correspondientes a éstos, sin cuyo requisito, no podrá recibirl</w:t>
      </w:r>
      <w:r w:rsidR="0032354E">
        <w:rPr>
          <w:color w:val="221E20"/>
        </w:rPr>
        <w:t>o ni sacrificarse ningún animal</w:t>
      </w:r>
    </w:p>
    <w:p w:rsidR="00C54CB3" w:rsidRDefault="00C54CB3" w:rsidP="00C65871">
      <w:pPr>
        <w:ind w:left="1405" w:right="0" w:firstLine="0"/>
      </w:pPr>
    </w:p>
    <w:p w:rsidR="00C54CB3" w:rsidRDefault="00C54CB3" w:rsidP="00C65871">
      <w:pPr>
        <w:ind w:left="1405" w:right="0" w:firstLine="0"/>
      </w:pPr>
    </w:p>
    <w:p w:rsidR="00C54CB3" w:rsidRDefault="00C54CB3" w:rsidP="00C65871">
      <w:pPr>
        <w:ind w:left="1405" w:right="0" w:firstLine="0"/>
      </w:pPr>
    </w:p>
    <w:p w:rsidR="007E7CA7" w:rsidRDefault="007E7CA7" w:rsidP="00C65871">
      <w:pPr>
        <w:ind w:left="1405" w:right="0" w:firstLine="0"/>
      </w:pPr>
    </w:p>
    <w:p w:rsidR="007E7CA7" w:rsidRDefault="007E7CA7" w:rsidP="00C65871">
      <w:pPr>
        <w:ind w:left="1405" w:right="0" w:firstLine="0"/>
      </w:pPr>
    </w:p>
    <w:p w:rsidR="007E7CA7" w:rsidRDefault="007E7CA7" w:rsidP="00C65871">
      <w:pPr>
        <w:ind w:left="1405" w:right="0" w:firstLine="0"/>
      </w:pPr>
    </w:p>
    <w:p w:rsidR="007E7CA7" w:rsidRDefault="007E7CA7" w:rsidP="00C65871">
      <w:pPr>
        <w:ind w:left="1405" w:right="0" w:firstLine="0"/>
      </w:pPr>
    </w:p>
    <w:p w:rsidR="007E7CA7" w:rsidRDefault="007E7CA7" w:rsidP="00C65871">
      <w:pPr>
        <w:ind w:left="1405" w:right="0" w:firstLine="0"/>
      </w:pPr>
    </w:p>
    <w:p w:rsidR="007E7CA7" w:rsidRDefault="007E7CA7" w:rsidP="00C65871">
      <w:pPr>
        <w:ind w:left="1405" w:right="0" w:firstLine="0"/>
      </w:pPr>
    </w:p>
    <w:p w:rsidR="007E7CA7" w:rsidRDefault="007E7CA7" w:rsidP="00C65871">
      <w:pPr>
        <w:ind w:left="1405" w:right="0" w:firstLine="0"/>
      </w:pPr>
    </w:p>
    <w:p w:rsidR="007E7CA7" w:rsidRDefault="007E7CA7" w:rsidP="00C65871">
      <w:pPr>
        <w:ind w:left="1405" w:right="0" w:firstLine="0"/>
      </w:pPr>
    </w:p>
    <w:p w:rsidR="007E7CA7" w:rsidRDefault="007E7CA7" w:rsidP="00C65871">
      <w:pPr>
        <w:ind w:left="1405" w:right="0" w:firstLine="0"/>
      </w:pPr>
    </w:p>
    <w:p w:rsidR="007E7CA7" w:rsidRDefault="007E7CA7" w:rsidP="00C65871">
      <w:pPr>
        <w:ind w:left="1405" w:right="0" w:firstLine="0"/>
      </w:pPr>
    </w:p>
    <w:p w:rsidR="007E7CA7" w:rsidRDefault="007E7CA7" w:rsidP="00C65871">
      <w:pPr>
        <w:ind w:left="1405" w:right="0" w:firstLine="0"/>
      </w:pPr>
    </w:p>
    <w:p w:rsidR="007E7CA7" w:rsidRDefault="007E7CA7" w:rsidP="00C65871">
      <w:pPr>
        <w:ind w:left="1405" w:right="0" w:firstLine="0"/>
      </w:pPr>
    </w:p>
    <w:p w:rsidR="007E7CA7" w:rsidRDefault="007E7CA7" w:rsidP="00C65871">
      <w:pPr>
        <w:ind w:left="1405" w:right="0" w:firstLine="0"/>
      </w:pPr>
    </w:p>
    <w:p w:rsidR="007E7CA7" w:rsidRDefault="007E7CA7" w:rsidP="00C65871">
      <w:pPr>
        <w:ind w:left="1405" w:right="0" w:firstLine="0"/>
      </w:pPr>
    </w:p>
    <w:p w:rsidR="00C54CB3" w:rsidRDefault="00C54CB3" w:rsidP="00C65871">
      <w:pPr>
        <w:ind w:left="1405" w:right="0" w:firstLine="0"/>
      </w:pPr>
    </w:p>
    <w:p w:rsidR="006E4141" w:rsidRDefault="006E4141" w:rsidP="00C54CB3">
      <w:pPr>
        <w:tabs>
          <w:tab w:val="left" w:pos="2599"/>
        </w:tabs>
        <w:jc w:val="center"/>
        <w:rPr>
          <w:rFonts w:ascii="Bahnschrift Light SemiCondensed" w:hAnsi="Bahnschrift Light SemiCondensed" w:cs="Times New Roman"/>
          <w:b/>
          <w:color w:val="668926" w:themeColor="accent2" w:themeShade="BF"/>
          <w:sz w:val="40"/>
          <w:szCs w:val="40"/>
        </w:rPr>
      </w:pPr>
    </w:p>
    <w:p w:rsidR="006E4141" w:rsidRDefault="006E4141" w:rsidP="00C54CB3">
      <w:pPr>
        <w:tabs>
          <w:tab w:val="left" w:pos="2599"/>
        </w:tabs>
        <w:jc w:val="center"/>
        <w:rPr>
          <w:rFonts w:ascii="Bahnschrift Light SemiCondensed" w:hAnsi="Bahnschrift Light SemiCondensed" w:cs="Times New Roman"/>
          <w:b/>
          <w:color w:val="668926" w:themeColor="accent2" w:themeShade="BF"/>
          <w:sz w:val="40"/>
          <w:szCs w:val="40"/>
        </w:rPr>
      </w:pPr>
    </w:p>
    <w:p w:rsidR="006E4141" w:rsidRDefault="006E4141" w:rsidP="00C54CB3">
      <w:pPr>
        <w:tabs>
          <w:tab w:val="left" w:pos="2599"/>
        </w:tabs>
        <w:jc w:val="center"/>
        <w:rPr>
          <w:rFonts w:ascii="Bahnschrift Light SemiCondensed" w:hAnsi="Bahnschrift Light SemiCondensed" w:cs="Times New Roman"/>
          <w:b/>
          <w:color w:val="668926" w:themeColor="accent2" w:themeShade="BF"/>
          <w:sz w:val="40"/>
          <w:szCs w:val="40"/>
        </w:rPr>
      </w:pPr>
    </w:p>
    <w:p w:rsidR="006E4141" w:rsidRDefault="006E4141" w:rsidP="00C54CB3">
      <w:pPr>
        <w:tabs>
          <w:tab w:val="left" w:pos="2599"/>
        </w:tabs>
        <w:jc w:val="center"/>
        <w:rPr>
          <w:rFonts w:ascii="Bahnschrift Light SemiCondensed" w:hAnsi="Bahnschrift Light SemiCondensed" w:cs="Times New Roman"/>
          <w:b/>
          <w:color w:val="668926" w:themeColor="accent2" w:themeShade="BF"/>
          <w:sz w:val="40"/>
          <w:szCs w:val="40"/>
        </w:rPr>
      </w:pPr>
    </w:p>
    <w:p w:rsidR="006E4141" w:rsidRDefault="007914A6" w:rsidP="00C54CB3">
      <w:pPr>
        <w:tabs>
          <w:tab w:val="left" w:pos="2599"/>
        </w:tabs>
        <w:jc w:val="center"/>
        <w:rPr>
          <w:rFonts w:ascii="Bahnschrift Light SemiCondensed" w:hAnsi="Bahnschrift Light SemiCondensed" w:cs="Times New Roman"/>
          <w:b/>
          <w:color w:val="668926" w:themeColor="accent2" w:themeShade="BF"/>
          <w:sz w:val="40"/>
          <w:szCs w:val="40"/>
        </w:rPr>
      </w:pPr>
      <w:r w:rsidRPr="00991748">
        <w:rPr>
          <w:rFonts w:ascii="Baskerville Old Face" w:hAnsi="Baskerville Old Face"/>
          <w:noProof/>
          <w:sz w:val="44"/>
          <w:szCs w:val="44"/>
        </w:rPr>
        <w:drawing>
          <wp:anchor distT="0" distB="0" distL="114300" distR="114300" simplePos="0" relativeHeight="251700224" behindDoc="1" locked="0" layoutInCell="1" allowOverlap="1" wp14:anchorId="08AB1EE0" wp14:editId="27CC2250">
            <wp:simplePos x="0" y="0"/>
            <wp:positionH relativeFrom="margin">
              <wp:posOffset>746125</wp:posOffset>
            </wp:positionH>
            <wp:positionV relativeFrom="page">
              <wp:posOffset>1666512</wp:posOffset>
            </wp:positionV>
            <wp:extent cx="5023485" cy="5486400"/>
            <wp:effectExtent l="0" t="0" r="0" b="0"/>
            <wp:wrapNone/>
            <wp:docPr id="2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lum bright="70000" contrast="-70000"/>
                      <a:extLst>
                        <a:ext uri="{BEBA8EAE-BF5A-486C-A8C5-ECC9F3942E4B}">
                          <a14:imgProps xmlns:a14="http://schemas.microsoft.com/office/drawing/2010/main">
                            <a14:imgLayer r:embed="rId9">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5023485" cy="5486400"/>
                    </a:xfrm>
                    <a:prstGeom prst="rect">
                      <a:avLst/>
                    </a:prstGeom>
                    <a:effectLst/>
                  </pic:spPr>
                </pic:pic>
              </a:graphicData>
            </a:graphic>
            <wp14:sizeRelH relativeFrom="page">
              <wp14:pctWidth>0</wp14:pctWidth>
            </wp14:sizeRelH>
            <wp14:sizeRelV relativeFrom="page">
              <wp14:pctHeight>0</wp14:pctHeight>
            </wp14:sizeRelV>
          </wp:anchor>
        </w:drawing>
      </w:r>
    </w:p>
    <w:p w:rsidR="00C54CB3" w:rsidRPr="006E4141" w:rsidRDefault="00C54CB3" w:rsidP="00C54CB3">
      <w:pPr>
        <w:tabs>
          <w:tab w:val="left" w:pos="2599"/>
        </w:tabs>
        <w:jc w:val="center"/>
        <w:rPr>
          <w:rFonts w:ascii="Cooper Black" w:hAnsi="Cooper Black" w:cs="Times New Roman"/>
          <w:b/>
          <w:color w:val="3E762A" w:themeColor="accent1" w:themeShade="BF"/>
          <w:sz w:val="40"/>
          <w:szCs w:val="40"/>
        </w:rPr>
      </w:pPr>
      <w:r w:rsidRPr="006E4141">
        <w:rPr>
          <w:rFonts w:ascii="Cooper Black" w:hAnsi="Cooper Black" w:cs="Times New Roman"/>
          <w:b/>
          <w:color w:val="3E762A" w:themeColor="accent1" w:themeShade="BF"/>
          <w:sz w:val="40"/>
          <w:szCs w:val="40"/>
        </w:rPr>
        <w:t>HOJA DE PARTICIPACION</w:t>
      </w:r>
    </w:p>
    <w:p w:rsidR="00C54CB3" w:rsidRPr="006E4141" w:rsidRDefault="00C54CB3" w:rsidP="00C54CB3">
      <w:pPr>
        <w:tabs>
          <w:tab w:val="left" w:pos="2599"/>
        </w:tabs>
        <w:rPr>
          <w:rFonts w:ascii="Cooper Black" w:hAnsi="Cooper Black" w:cs="Times New Roman"/>
          <w:color w:val="3E762A" w:themeColor="accent1" w:themeShade="BF"/>
          <w:sz w:val="40"/>
          <w:szCs w:val="40"/>
        </w:rPr>
      </w:pPr>
    </w:p>
    <w:p w:rsidR="0032354E" w:rsidRDefault="0032354E" w:rsidP="00C54CB3">
      <w:pPr>
        <w:tabs>
          <w:tab w:val="left" w:pos="2599"/>
        </w:tabs>
        <w:rPr>
          <w:rFonts w:ascii="Cambria" w:hAnsi="Cambria" w:cs="Times New Roman"/>
          <w:sz w:val="24"/>
          <w:szCs w:val="24"/>
        </w:rPr>
      </w:pPr>
    </w:p>
    <w:p w:rsidR="0032354E" w:rsidRDefault="0032354E" w:rsidP="00C54CB3">
      <w:pPr>
        <w:tabs>
          <w:tab w:val="left" w:pos="2599"/>
        </w:tabs>
        <w:rPr>
          <w:rFonts w:ascii="Cambria" w:hAnsi="Cambria" w:cs="Times New Roman"/>
          <w:sz w:val="24"/>
          <w:szCs w:val="24"/>
        </w:rPr>
      </w:pPr>
    </w:p>
    <w:p w:rsidR="0032354E" w:rsidRDefault="0032354E" w:rsidP="00C54CB3">
      <w:pPr>
        <w:tabs>
          <w:tab w:val="left" w:pos="2599"/>
        </w:tabs>
        <w:rPr>
          <w:rFonts w:ascii="Cambria" w:hAnsi="Cambria" w:cs="Times New Roman"/>
          <w:sz w:val="24"/>
          <w:szCs w:val="24"/>
        </w:rPr>
      </w:pPr>
    </w:p>
    <w:p w:rsidR="00C54CB3" w:rsidRDefault="00C54CB3" w:rsidP="00C54CB3">
      <w:pPr>
        <w:tabs>
          <w:tab w:val="left" w:pos="2599"/>
        </w:tabs>
        <w:rPr>
          <w:rFonts w:ascii="Cambria" w:hAnsi="Cambria" w:cs="Times New Roman"/>
          <w:sz w:val="24"/>
          <w:szCs w:val="24"/>
        </w:rPr>
      </w:pPr>
    </w:p>
    <w:p w:rsidR="00C54CB3" w:rsidRPr="00A52E08" w:rsidRDefault="0032354E" w:rsidP="00C54CB3">
      <w:pPr>
        <w:tabs>
          <w:tab w:val="left" w:pos="2599"/>
        </w:tabs>
        <w:rPr>
          <w:rFonts w:ascii="Bookman Old Style" w:hAnsi="Bookman Old Style" w:cs="Times New Roman"/>
          <w:sz w:val="24"/>
          <w:szCs w:val="24"/>
        </w:rPr>
      </w:pPr>
      <w:r w:rsidRPr="00A52E08">
        <w:rPr>
          <w:rFonts w:ascii="Bookman Old Style" w:hAnsi="Bookman Old Style" w:cs="Times New Roman"/>
          <w:sz w:val="24"/>
          <w:szCs w:val="24"/>
        </w:rPr>
        <w:t xml:space="preserve">         </w:t>
      </w:r>
      <w:r w:rsidR="00C54CB3" w:rsidRPr="00A52E08">
        <w:rPr>
          <w:rFonts w:ascii="Bookman Old Style" w:hAnsi="Bookman Old Style" w:cs="Times New Roman"/>
          <w:sz w:val="24"/>
          <w:szCs w:val="24"/>
        </w:rPr>
        <w:t>La elaboración del presente manual estuvo a cargo del Mvz. José Omar Laureano Padilla, Inspector de Rastro del Municipio de Tenamaxtlán, Jal. Administración 2018- 2021.</w:t>
      </w:r>
    </w:p>
    <w:p w:rsidR="00C54CB3" w:rsidRPr="0032354E" w:rsidRDefault="0032354E" w:rsidP="00C54CB3">
      <w:pPr>
        <w:tabs>
          <w:tab w:val="left" w:pos="2599"/>
        </w:tabs>
        <w:rPr>
          <w:rFonts w:ascii="Bell MT" w:hAnsi="Bell MT" w:cs="Times New Roman"/>
          <w:sz w:val="24"/>
          <w:szCs w:val="24"/>
        </w:rPr>
      </w:pPr>
      <w:r w:rsidRPr="0032354E">
        <w:rPr>
          <w:rFonts w:ascii="Bell MT" w:hAnsi="Bell MT" w:cs="Times New Roman"/>
          <w:sz w:val="24"/>
          <w:szCs w:val="24"/>
        </w:rPr>
        <w:t xml:space="preserve"> </w:t>
      </w:r>
    </w:p>
    <w:p w:rsidR="00C54CB3" w:rsidRDefault="00C54CB3" w:rsidP="00C54CB3">
      <w:pPr>
        <w:tabs>
          <w:tab w:val="left" w:pos="2599"/>
        </w:tabs>
        <w:rPr>
          <w:rFonts w:ascii="Cambria" w:hAnsi="Cambria" w:cs="Times New Roman"/>
          <w:b/>
          <w:sz w:val="24"/>
          <w:szCs w:val="24"/>
        </w:rPr>
      </w:pPr>
    </w:p>
    <w:p w:rsidR="00C54CB3" w:rsidRDefault="00C54CB3" w:rsidP="00C54CB3">
      <w:pPr>
        <w:tabs>
          <w:tab w:val="left" w:pos="2599"/>
        </w:tabs>
        <w:rPr>
          <w:rFonts w:ascii="Cambria" w:hAnsi="Cambria" w:cs="Times New Roman"/>
          <w:b/>
          <w:sz w:val="24"/>
          <w:szCs w:val="24"/>
        </w:rPr>
      </w:pPr>
    </w:p>
    <w:p w:rsidR="00C54CB3" w:rsidRDefault="00C54CB3" w:rsidP="00C54CB3">
      <w:pPr>
        <w:tabs>
          <w:tab w:val="left" w:pos="2599"/>
        </w:tabs>
        <w:rPr>
          <w:rFonts w:ascii="Cambria" w:hAnsi="Cambria" w:cs="Times New Roman"/>
          <w:b/>
          <w:sz w:val="24"/>
          <w:szCs w:val="24"/>
        </w:rPr>
      </w:pPr>
      <w:bookmarkStart w:id="0" w:name="_GoBack"/>
      <w:bookmarkEnd w:id="0"/>
    </w:p>
    <w:p w:rsidR="00C54CB3" w:rsidRDefault="00C54CB3" w:rsidP="00C54CB3">
      <w:pPr>
        <w:tabs>
          <w:tab w:val="left" w:pos="2599"/>
        </w:tabs>
        <w:rPr>
          <w:rFonts w:ascii="Cambria" w:hAnsi="Cambria" w:cs="Times New Roman"/>
          <w:b/>
          <w:sz w:val="24"/>
          <w:szCs w:val="24"/>
        </w:rPr>
      </w:pPr>
    </w:p>
    <w:p w:rsidR="00C54CB3" w:rsidRPr="0050790B" w:rsidRDefault="00C54CB3" w:rsidP="00C54CB3">
      <w:pPr>
        <w:pStyle w:val="Sinespaciado"/>
        <w:jc w:val="center"/>
        <w:rPr>
          <w:rFonts w:ascii="Bahnschrift Light SemiCondensed" w:hAnsi="Bahnschrift Light SemiCondensed"/>
          <w:b/>
          <w:sz w:val="24"/>
          <w:szCs w:val="24"/>
        </w:rPr>
      </w:pPr>
      <w:r>
        <w:rPr>
          <w:rFonts w:ascii="Bahnschrift Light SemiCondensed" w:hAnsi="Bahnschrift Light SemiCondensed"/>
          <w:b/>
          <w:sz w:val="24"/>
          <w:szCs w:val="24"/>
        </w:rPr>
        <w:t>Mvz. Jose Omar Laureano Padilla</w:t>
      </w:r>
    </w:p>
    <w:p w:rsidR="00C54CB3" w:rsidRDefault="00C54CB3" w:rsidP="00C54CB3">
      <w:pPr>
        <w:pStyle w:val="Sinespaciado"/>
        <w:jc w:val="center"/>
        <w:rPr>
          <w:rFonts w:ascii="Bahnschrift Light SemiCondensed" w:hAnsi="Bahnschrift Light SemiCondensed"/>
          <w:b/>
          <w:sz w:val="24"/>
          <w:szCs w:val="24"/>
        </w:rPr>
      </w:pPr>
      <w:r>
        <w:rPr>
          <w:rFonts w:ascii="Bahnschrift Light SemiCondensed" w:hAnsi="Bahnschrift Light SemiCondensed"/>
          <w:b/>
          <w:sz w:val="24"/>
          <w:szCs w:val="24"/>
        </w:rPr>
        <w:t>Inspector de Rastro Mpal.</w:t>
      </w:r>
    </w:p>
    <w:p w:rsidR="00C54CB3" w:rsidRDefault="00C54CB3" w:rsidP="00C54CB3">
      <w:pPr>
        <w:pStyle w:val="Sinespaciado"/>
        <w:jc w:val="center"/>
        <w:rPr>
          <w:rFonts w:ascii="Bahnschrift Light SemiCondensed" w:hAnsi="Bahnschrift Light SemiCondensed"/>
          <w:b/>
          <w:sz w:val="24"/>
          <w:szCs w:val="24"/>
        </w:rPr>
      </w:pPr>
    </w:p>
    <w:sectPr w:rsidR="00C54CB3" w:rsidSect="00C65871">
      <w:headerReference w:type="even" r:id="rId24"/>
      <w:headerReference w:type="default" r:id="rId25"/>
      <w:footerReference w:type="even" r:id="rId26"/>
      <w:footerReference w:type="default" r:id="rId27"/>
      <w:headerReference w:type="first" r:id="rId28"/>
      <w:footerReference w:type="first" r:id="rId2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0B9" w:rsidRDefault="00A640B9">
      <w:pPr>
        <w:spacing w:after="0" w:line="240" w:lineRule="auto"/>
      </w:pPr>
      <w:r>
        <w:separator/>
      </w:r>
    </w:p>
  </w:endnote>
  <w:endnote w:type="continuationSeparator" w:id="0">
    <w:p w:rsidR="00A640B9" w:rsidRDefault="00A6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Bahnschrift Light SemiCondensed">
    <w:panose1 w:val="020B0502040204020203"/>
    <w:charset w:val="00"/>
    <w:family w:val="swiss"/>
    <w:pitch w:val="variable"/>
    <w:sig w:usb0="A00002C7" w:usb1="00000002"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B9" w:rsidRDefault="00A640B9">
    <w:pPr>
      <w:spacing w:after="0" w:line="245" w:lineRule="auto"/>
      <w:ind w:left="340" w:right="0" w:firstLine="8726"/>
      <w:jc w:val="lef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6E4141">
      <w:rPr>
        <w:rFonts w:ascii="Calibri" w:eastAsia="Calibri" w:hAnsi="Calibri" w:cs="Calibri"/>
        <w:noProof/>
        <w:sz w:val="22"/>
      </w:rPr>
      <w:t>14</w:t>
    </w:r>
    <w:r>
      <w:rPr>
        <w:rFonts w:ascii="Calibri" w:eastAsia="Calibri" w:hAnsi="Calibri" w:cs="Calibri"/>
        <w:sz w:val="22"/>
      </w:rPr>
      <w:fldChar w:fldCharType="end"/>
    </w:r>
    <w:r>
      <w:rPr>
        <w:rFonts w:ascii="Calibri" w:eastAsia="Calibri" w:hAnsi="Calibri" w:cs="Calibri"/>
        <w:sz w:val="22"/>
      </w:rPr>
      <w:tab/>
    </w:r>
    <w:r>
      <w:rPr>
        <w:rFonts w:ascii="Calibri" w:eastAsia="Calibri" w:hAnsi="Calibri" w:cs="Calibri"/>
        <w:sz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B9" w:rsidRDefault="00A640B9">
    <w:pPr>
      <w:spacing w:after="0" w:line="245" w:lineRule="auto"/>
      <w:ind w:left="340" w:right="0" w:firstLine="8726"/>
      <w:jc w:val="lef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914A6">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ab/>
    </w:r>
    <w:r>
      <w:rPr>
        <w:rFonts w:ascii="Calibri" w:eastAsia="Calibri" w:hAnsi="Calibri" w:cs="Calibri"/>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B9" w:rsidRDefault="00A640B9">
    <w:pPr>
      <w:spacing w:after="0" w:line="245" w:lineRule="auto"/>
      <w:ind w:left="340" w:right="0" w:firstLine="8726"/>
      <w:jc w:val="lef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r>
    <w:r>
      <w:rPr>
        <w:rFonts w:ascii="Calibri" w:eastAsia="Calibri" w:hAnsi="Calibri" w:cs="Calibri"/>
        <w:sz w:val="22"/>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B9" w:rsidRDefault="00A640B9">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B9" w:rsidRDefault="00A640B9">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B9" w:rsidRDefault="00A640B9">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0B9" w:rsidRDefault="00A640B9">
      <w:pPr>
        <w:spacing w:after="0" w:line="240" w:lineRule="auto"/>
      </w:pPr>
      <w:r>
        <w:separator/>
      </w:r>
    </w:p>
  </w:footnote>
  <w:footnote w:type="continuationSeparator" w:id="0">
    <w:p w:rsidR="00A640B9" w:rsidRDefault="00A64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B9" w:rsidRDefault="00A640B9" w:rsidP="00C65871">
    <w:pPr>
      <w:spacing w:after="0" w:line="259" w:lineRule="auto"/>
      <w:ind w:left="0" w:right="0" w:firstLine="0"/>
      <w:jc w:val="left"/>
    </w:pP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B9" w:rsidRDefault="00A640B9" w:rsidP="00FA7C26">
    <w:pPr>
      <w:spacing w:after="413" w:line="259" w:lineRule="auto"/>
      <w:ind w:righ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B9" w:rsidRDefault="00A52E08">
    <w:pPr>
      <w:spacing w:after="413" w:line="259" w:lineRule="auto"/>
      <w:ind w:left="340" w:right="0" w:firstLine="0"/>
      <w:jc w:val="left"/>
    </w:pPr>
    <w:r>
      <w:rPr>
        <w:rFonts w:ascii="Calibri" w:eastAsia="Calibri" w:hAnsi="Calibri" w:cs="Calibri"/>
        <w:noProof/>
        <w:sz w:val="22"/>
      </w:rPr>
      <w:pict>
        <v:group id="Group 27076" o:spid="_x0000_s4097" style="position:absolute;left:0;text-align:left;margin-left:85.5pt;margin-top:62.55pt;width:414.1pt;height:13.2pt;z-index:251661312;mso-position-horizontal-relative:page;mso-position-vertical-relative:page" coordsize="52589,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">
          <v:rect id="Rectangle 27079" o:spid="_x0000_s4101" style="position:absolute;width:412;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rf8cA&#10;AADeAAAADwAAAGRycy9kb3ducmV2LnhtbESPQWvCQBSE74L/YXlCb7oxh2qiawi2Eo+tFqy3R/Y1&#10;Cc2+DdnVpP313UKhx2FmvmG22WhacafeNZYVLBcRCOLS6oYrBW/nw3wNwnlkja1lUvBFDrLddLLF&#10;VNuBX+l+8pUIEHYpKqi971IpXVmTQbewHXHwPmxv0AfZV1L3OAS4aWUcRY/SYMNhocaO9jWVn6eb&#10;UVCsu/z9aL+Hqn2+FpeXS/J0TrxSD7Mx34DwNPr/8F/7qBXEq2iVwO+dcAXk7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uq3/HAAAA3gAAAA8AAAAAAAAAAAAAAAAAmAIAAGRy&#10;cy9kb3ducmV2LnhtbFBLBQYAAAAABAAEAPUAAACMAwAAAAA=&#10;" filled="f" stroked="f">
            <v:textbox style="mso-next-textbox:#Rectangle 27079" inset="0,0,0,0">
              <w:txbxContent>
                <w:p w:rsidR="00A640B9" w:rsidRDefault="00A640B9">
                  <w:pPr>
                    <w:spacing w:after="160" w:line="259" w:lineRule="auto"/>
                    <w:ind w:left="0" w:right="0" w:firstLine="0"/>
                    <w:jc w:val="left"/>
                  </w:pPr>
                  <w:r>
                    <w:rPr>
                      <w:rFonts w:ascii="Calibri" w:eastAsia="Calibri" w:hAnsi="Calibri" w:cs="Calibri"/>
                      <w:sz w:val="22"/>
                    </w:rPr>
                    <w:tab/>
                  </w:r>
                </w:p>
              </w:txbxContent>
            </v:textbox>
          </v:rect>
          <v:rect id="Rectangle 27080" o:spid="_x0000_s4100" style="position:absolute;left:28060;width:412;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yxcQA&#10;AADeAAAADwAAAGRycy9kb3ducmV2LnhtbESPzYrCMBSF94LvEK4wO011obUaRXREl44K6u7SXNti&#10;c1OajO349GYx4PJw/vjmy9aU4km1KywrGA4iEMSp1QVnCs6nbT8G4TyyxtIyKfgjB8tFtzPHRNuG&#10;f+h59JkII+wSVJB7XyVSujQng25gK+Lg3W1t0AdZZ1LX2IRxU8pRFI2lwYLDQ44VrXNKH8dfo2AX&#10;V6vr3r6arPy+7S6Hy3RzmnqlvnrtagbCU+s/4f/2XisYTaI4AAScgAJy8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BcsXEAAAA3gAAAA8AAAAAAAAAAAAAAAAAmAIAAGRycy9k&#10;b3ducmV2LnhtbFBLBQYAAAAABAAEAPUAAACJAwAAAAA=&#10;" filled="f" stroked="f">
            <v:textbox style="mso-next-textbox:#Rectangle 27080" inset="0,0,0,0">
              <w:txbxContent>
                <w:p w:rsidR="00A640B9" w:rsidRDefault="00A640B9">
                  <w:pPr>
                    <w:spacing w:after="160" w:line="259" w:lineRule="auto"/>
                    <w:ind w:left="0" w:right="0" w:firstLine="0"/>
                    <w:jc w:val="left"/>
                  </w:pPr>
                  <w:r>
                    <w:rPr>
                      <w:rFonts w:ascii="Calibri" w:eastAsia="Calibri" w:hAnsi="Calibri" w:cs="Calibri"/>
                      <w:sz w:val="22"/>
                    </w:rPr>
                    <w:tab/>
                  </w:r>
                </w:p>
              </w:txbxContent>
            </v:textbox>
          </v:rect>
          <v:shape id="Shape 27077" o:spid="_x0000_s4099" style="position:absolute;left:11;top:164;width:44577;height:0;visibility:visible;mso-wrap-style:square;v-text-anchor:top" coordsize="445770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vZ8cA&#10;AADeAAAADwAAAGRycy9kb3ducmV2LnhtbESPQUvDQBSE74L/YXmCN7trC00auy0iFXooiFWQ3h7Z&#10;ZxLMvpdmt03677uC4HGYmW+Y5Xr0rTpTHxphC48TA4q4FNdwZeHz4/UhBxUissNWmCxcKMB6dXuz&#10;xMLJwO903sdKJQiHAi3UMXaF1qGsyWOYSEecvG/pPcYk+0q7HocE962eGjPXHhtOCzV29FJT+bM/&#10;eQuiF9nGfFV6PMrlkB9l9rYbZtbe343PT6AijfE//NfeOgvTzGQZ/N5JV0C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HL2fHAAAA3gAAAA8AAAAAAAAAAAAAAAAAmAIAAGRy&#10;cy9kb3ducmV2LnhtbFBLBQYAAAAABAAEAPUAAACMAwAAAAA=&#10;" adj="0,,0" path="m,l4457700,1e" filled="f" strokecolor="#fba756" strokeweight="3pt">
            <v:stroke joinstyle="round"/>
            <v:formulas/>
            <v:path arrowok="t" o:connecttype="segments" textboxrect="0,0,4457700,1"/>
          </v:shape>
          <v:shape id="Shape 27078" o:spid="_x0000_s4098" style="position:absolute;left:11;top:1326;width:52578;height:6;visibility:visible;mso-wrap-style:square;v-text-anchor:top" coordsize="5257800,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PH8MA&#10;AADeAAAADwAAAGRycy9kb3ducmV2LnhtbERPTWsCMRC9C/6HMIVeRLO1oLJuFCmUehO10OuYzCZL&#10;N5NlE3XbX98cCh4f77vaDr4VN+pjE1jBy6wAQayDadgq+Dy/T1cgYkI22AYmBT8UYbsZjyosTbjz&#10;kW6nZEUO4ViiApdSV0oZtSOPcRY64szVofeYMuytND3ec7hv5bwoFtJjw7nBYUdvjvT36eoVXBb7&#10;X28P7lV/nCf6am39FdNBqeenYbcGkWhID/G/e28UzJfFMu/Nd/IV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PH8MAAADeAAAADwAAAAAAAAAAAAAAAACYAgAAZHJzL2Rv&#10;d25yZXYueG1sUEsFBgAAAAAEAAQA9QAAAIgDAAAAAA==&#10;" adj="0,,0" path="m,l5257800,635e" filled="f" strokecolor="#ffca00" strokeweight="1.5pt">
            <v:stroke joinstyle="round"/>
            <v:formulas/>
            <v:path arrowok="t" o:connecttype="segments" textboxrect="0,0,5257800,635"/>
          </v:shape>
          <w10:wrap type="square" anchorx="page" anchory="page"/>
        </v:group>
      </w:pict>
    </w:r>
    <w:r w:rsidR="00A640B9">
      <w:rPr>
        <w:rFonts w:ascii="Calibri" w:eastAsia="Calibri" w:hAnsi="Calibri" w:cs="Calibri"/>
        <w:b/>
        <w:sz w:val="28"/>
      </w:rPr>
      <w:t>G</w:t>
    </w:r>
    <w:r w:rsidR="00A640B9">
      <w:rPr>
        <w:rFonts w:ascii="Calibri" w:eastAsia="Calibri" w:hAnsi="Calibri" w:cs="Calibri"/>
        <w:b/>
        <w:sz w:val="22"/>
      </w:rPr>
      <w:t>OBIERNO</w:t>
    </w:r>
    <w:r w:rsidR="00A640B9">
      <w:rPr>
        <w:rFonts w:ascii="Calibri" w:eastAsia="Calibri" w:hAnsi="Calibri" w:cs="Calibri"/>
        <w:b/>
        <w:sz w:val="22"/>
      </w:rPr>
      <w:tab/>
    </w:r>
    <w:r w:rsidR="00A640B9">
      <w:rPr>
        <w:rFonts w:ascii="Calibri" w:eastAsia="Calibri" w:hAnsi="Calibri" w:cs="Calibri"/>
        <w:b/>
        <w:sz w:val="28"/>
      </w:rPr>
      <w:t>M</w:t>
    </w:r>
    <w:r w:rsidR="00A640B9">
      <w:rPr>
        <w:rFonts w:ascii="Calibri" w:eastAsia="Calibri" w:hAnsi="Calibri" w:cs="Calibri"/>
        <w:b/>
        <w:sz w:val="22"/>
      </w:rPr>
      <w:t>UNICIPAL</w:t>
    </w:r>
    <w:r w:rsidR="00A640B9">
      <w:rPr>
        <w:rFonts w:ascii="Calibri" w:eastAsia="Calibri" w:hAnsi="Calibri" w:cs="Calibri"/>
        <w:b/>
        <w:sz w:val="22"/>
      </w:rPr>
      <w:tab/>
    </w:r>
    <w:r w:rsidR="00A640B9">
      <w:rPr>
        <w:rFonts w:ascii="Calibri" w:eastAsia="Calibri" w:hAnsi="Calibri" w:cs="Calibri"/>
        <w:b/>
        <w:sz w:val="28"/>
      </w:rPr>
      <w:t>D</w:t>
    </w:r>
    <w:r w:rsidR="00A640B9">
      <w:rPr>
        <w:rFonts w:ascii="Calibri" w:eastAsia="Calibri" w:hAnsi="Calibri" w:cs="Calibri"/>
        <w:b/>
        <w:sz w:val="22"/>
      </w:rPr>
      <w:t>E</w:t>
    </w:r>
    <w:r w:rsidR="00A640B9">
      <w:rPr>
        <w:rFonts w:ascii="Calibri" w:eastAsia="Calibri" w:hAnsi="Calibri" w:cs="Calibri"/>
        <w:b/>
        <w:sz w:val="22"/>
      </w:rPr>
      <w:tab/>
    </w:r>
    <w:r w:rsidR="00A640B9">
      <w:rPr>
        <w:rFonts w:ascii="Calibri" w:eastAsia="Calibri" w:hAnsi="Calibri" w:cs="Calibri"/>
        <w:b/>
        <w:sz w:val="28"/>
      </w:rPr>
      <w:t>Z</w:t>
    </w:r>
    <w:r w:rsidR="00A640B9">
      <w:rPr>
        <w:rFonts w:ascii="Calibri" w:eastAsia="Calibri" w:hAnsi="Calibri" w:cs="Calibri"/>
        <w:b/>
        <w:sz w:val="22"/>
      </w:rPr>
      <w:t>APOTLÁN</w:t>
    </w:r>
    <w:r w:rsidR="00A640B9">
      <w:rPr>
        <w:rFonts w:ascii="Calibri" w:eastAsia="Calibri" w:hAnsi="Calibri" w:cs="Calibri"/>
        <w:b/>
        <w:sz w:val="22"/>
      </w:rPr>
      <w:tab/>
      <w:t>EL</w:t>
    </w:r>
    <w:r w:rsidR="00A640B9">
      <w:rPr>
        <w:rFonts w:ascii="Calibri" w:eastAsia="Calibri" w:hAnsi="Calibri" w:cs="Calibri"/>
        <w:b/>
        <w:sz w:val="22"/>
      </w:rPr>
      <w:tab/>
    </w:r>
    <w:r w:rsidR="00A640B9">
      <w:rPr>
        <w:rFonts w:ascii="Calibri" w:eastAsia="Calibri" w:hAnsi="Calibri" w:cs="Calibri"/>
        <w:b/>
        <w:sz w:val="28"/>
      </w:rPr>
      <w:t>G</w:t>
    </w:r>
    <w:r w:rsidR="00A640B9">
      <w:rPr>
        <w:rFonts w:ascii="Calibri" w:eastAsia="Calibri" w:hAnsi="Calibri" w:cs="Calibri"/>
        <w:b/>
        <w:sz w:val="22"/>
      </w:rPr>
      <w:t>RANDE</w:t>
    </w:r>
    <w:r w:rsidR="00A640B9">
      <w:rPr>
        <w:rFonts w:ascii="Calibri" w:eastAsia="Calibri" w:hAnsi="Calibri" w:cs="Calibri"/>
        <w:b/>
        <w:sz w:val="28"/>
      </w:rPr>
      <w:t>,</w:t>
    </w:r>
    <w:r w:rsidR="00A640B9">
      <w:rPr>
        <w:rFonts w:ascii="Calibri" w:eastAsia="Calibri" w:hAnsi="Calibri" w:cs="Calibri"/>
        <w:b/>
        <w:sz w:val="22"/>
      </w:rPr>
      <w:tab/>
    </w:r>
    <w:r w:rsidR="00A640B9">
      <w:rPr>
        <w:rFonts w:ascii="Calibri" w:eastAsia="Calibri" w:hAnsi="Calibri" w:cs="Calibri"/>
        <w:b/>
        <w:sz w:val="28"/>
      </w:rPr>
      <w:t>J</w:t>
    </w:r>
    <w:r w:rsidR="00A640B9">
      <w:rPr>
        <w:rFonts w:ascii="Calibri" w:eastAsia="Calibri" w:hAnsi="Calibri" w:cs="Calibri"/>
        <w:b/>
        <w:sz w:val="22"/>
      </w:rPr>
      <w:t>ALISCO</w:t>
    </w:r>
    <w:r w:rsidR="00A640B9">
      <w:rPr>
        <w:rFonts w:ascii="Calibri" w:eastAsia="Calibri" w:hAnsi="Calibri" w:cs="Calibri"/>
        <w:b/>
        <w:sz w:val="22"/>
      </w:rPr>
      <w:tab/>
    </w:r>
    <w:r w:rsidR="00A640B9">
      <w:rPr>
        <w:rFonts w:ascii="Calibri" w:eastAsia="Calibri" w:hAnsi="Calibri" w:cs="Calibri"/>
        <w:b/>
        <w:sz w:val="22"/>
      </w:rPr>
      <w:tab/>
    </w:r>
    <w:r w:rsidR="00A640B9">
      <w:rPr>
        <w:rFonts w:ascii="Calibri" w:eastAsia="Calibri" w:hAnsi="Calibri" w:cs="Calibri"/>
        <w:b/>
        <w:sz w:val="22"/>
      </w:rPr>
      <w:tab/>
    </w:r>
    <w:r w:rsidR="00A640B9">
      <w:rPr>
        <w:rFonts w:ascii="Calibri" w:eastAsia="Calibri" w:hAnsi="Calibri" w:cs="Calibri"/>
        <w:b/>
        <w:sz w:val="22"/>
      </w:rPr>
      <w:tab/>
    </w:r>
    <w:r w:rsidR="00A640B9">
      <w:rPr>
        <w:rFonts w:ascii="Calibri" w:eastAsia="Calibri" w:hAnsi="Calibri" w:cs="Calibri"/>
        <w:b/>
        <w:sz w:val="22"/>
      </w:rPr>
      <w:tab/>
    </w:r>
    <w:r w:rsidR="00A640B9">
      <w:rPr>
        <w:rFonts w:ascii="Calibri" w:eastAsia="Calibri" w:hAnsi="Calibri" w:cs="Calibri"/>
        <w:b/>
        <w:sz w:val="22"/>
      </w:rPr>
      <w:tab/>
    </w:r>
    <w:r w:rsidR="00A640B9">
      <w:rPr>
        <w:rFonts w:ascii="Calibri" w:eastAsia="Calibri" w:hAnsi="Calibri" w:cs="Calibri"/>
        <w:b/>
        <w:sz w:val="22"/>
      </w:rPr>
      <w:tab/>
    </w:r>
    <w:r w:rsidR="00A640B9">
      <w:rPr>
        <w:rFonts w:ascii="Calibri" w:eastAsia="Calibri" w:hAnsi="Calibri" w:cs="Calibri"/>
        <w:b/>
        <w:sz w:val="22"/>
      </w:rPr>
      <w:tab/>
    </w:r>
    <w:r w:rsidR="00A640B9">
      <w:rPr>
        <w:rFonts w:ascii="Calibri" w:eastAsia="Calibri" w:hAnsi="Calibri" w:cs="Calibri"/>
        <w:b/>
        <w:sz w:val="22"/>
      </w:rPr>
      <w:tab/>
    </w:r>
    <w:r w:rsidR="00A640B9">
      <w:rPr>
        <w:rFonts w:ascii="Calibri" w:eastAsia="Calibri" w:hAnsi="Calibri" w:cs="Calibri"/>
        <w:b/>
        <w:sz w:val="28"/>
      </w:rPr>
      <w:tab/>
    </w:r>
  </w:p>
  <w:p w:rsidR="00A640B9" w:rsidRDefault="00A640B9">
    <w:pPr>
      <w:spacing w:after="0" w:line="259" w:lineRule="auto"/>
      <w:ind w:left="0" w:firstLine="0"/>
      <w:jc w:val="right"/>
    </w:pPr>
    <w:r>
      <w:rPr>
        <w:rFonts w:ascii="Calibri" w:eastAsia="Calibri" w:hAnsi="Calibri" w:cs="Calibri"/>
        <w:b/>
        <w:sz w:val="22"/>
      </w:rPr>
      <w:t>C</w:t>
    </w:r>
    <w:r>
      <w:rPr>
        <w:rFonts w:ascii="Calibri" w:eastAsia="Calibri" w:hAnsi="Calibri" w:cs="Calibri"/>
        <w:b/>
        <w:sz w:val="18"/>
      </w:rPr>
      <w:t>OORDINACIÓN</w:t>
    </w:r>
    <w:r>
      <w:rPr>
        <w:rFonts w:ascii="Calibri" w:eastAsia="Calibri" w:hAnsi="Calibri" w:cs="Calibri"/>
        <w:b/>
        <w:sz w:val="18"/>
      </w:rPr>
      <w:tab/>
      <w:t>GENERAL</w:t>
    </w:r>
    <w:r>
      <w:rPr>
        <w:rFonts w:ascii="Calibri" w:eastAsia="Calibri" w:hAnsi="Calibri" w:cs="Calibri"/>
        <w:b/>
        <w:sz w:val="18"/>
      </w:rPr>
      <w:tab/>
    </w:r>
    <w:r>
      <w:rPr>
        <w:rFonts w:ascii="Calibri" w:eastAsia="Calibri" w:hAnsi="Calibri" w:cs="Calibri"/>
        <w:b/>
        <w:sz w:val="18"/>
      </w:rPr>
      <w:tab/>
      <w:t>DE</w:t>
    </w:r>
    <w:r>
      <w:rPr>
        <w:rFonts w:ascii="Calibri" w:eastAsia="Calibri" w:hAnsi="Calibri" w:cs="Calibri"/>
        <w:b/>
        <w:sz w:val="18"/>
      </w:rPr>
      <w:tab/>
    </w:r>
    <w:r>
      <w:rPr>
        <w:rFonts w:ascii="Calibri" w:eastAsia="Calibri" w:hAnsi="Calibri" w:cs="Calibri"/>
        <w:b/>
      </w:rPr>
      <w:t>SERVICIOS</w:t>
    </w:r>
    <w:r>
      <w:rPr>
        <w:rFonts w:ascii="Calibri" w:eastAsia="Calibri" w:hAnsi="Calibri" w:cs="Calibri"/>
        <w:b/>
        <w:sz w:val="16"/>
      </w:rPr>
      <w:tab/>
    </w:r>
    <w:r>
      <w:rPr>
        <w:rFonts w:ascii="Calibri" w:eastAsia="Calibri" w:hAnsi="Calibri" w:cs="Calibri"/>
        <w:b/>
      </w:rPr>
      <w:t>MUNICIPALES</w:t>
    </w:r>
    <w:r>
      <w:rPr>
        <w:rFonts w:ascii="Calibri" w:eastAsia="Calibri" w:hAnsi="Calibri" w:cs="Calibri"/>
        <w:b/>
        <w:sz w:val="16"/>
      </w:rPr>
      <w:tab/>
    </w:r>
    <w:r>
      <w:rPr>
        <w:rFonts w:ascii="Calibri" w:eastAsia="Calibri" w:hAnsi="Calibri" w:cs="Calibri"/>
        <w:b/>
      </w:rPr>
      <w:tab/>
    </w:r>
  </w:p>
  <w:p w:rsidR="00A640B9" w:rsidRDefault="00A640B9">
    <w:pPr>
      <w:spacing w:after="0" w:line="259" w:lineRule="auto"/>
      <w:ind w:left="340" w:right="0" w:firstLine="0"/>
      <w:jc w:val="left"/>
    </w:pPr>
    <w:r>
      <w:rPr>
        <w:rFonts w:ascii="Calibri" w:eastAsia="Calibri" w:hAnsi="Calibri" w:cs="Calibri"/>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B9" w:rsidRDefault="00A640B9">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B9" w:rsidRDefault="00A640B9">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B9" w:rsidRDefault="00A640B9">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445D"/>
    <w:multiLevelType w:val="hybridMultilevel"/>
    <w:tmpl w:val="CF928AE8"/>
    <w:lvl w:ilvl="0" w:tplc="080A0001">
      <w:start w:val="1"/>
      <w:numFmt w:val="bullet"/>
      <w:lvlText w:val=""/>
      <w:lvlJc w:val="left"/>
      <w:pPr>
        <w:ind w:left="1060" w:hanging="360"/>
      </w:pPr>
      <w:rPr>
        <w:rFonts w:ascii="Symbol" w:hAnsi="Symbol" w:hint="default"/>
      </w:rPr>
    </w:lvl>
    <w:lvl w:ilvl="1" w:tplc="080A0003" w:tentative="1">
      <w:start w:val="1"/>
      <w:numFmt w:val="bullet"/>
      <w:lvlText w:val="o"/>
      <w:lvlJc w:val="left"/>
      <w:pPr>
        <w:ind w:left="1780" w:hanging="360"/>
      </w:pPr>
      <w:rPr>
        <w:rFonts w:ascii="Courier New" w:hAnsi="Courier New" w:cs="Courier New" w:hint="default"/>
      </w:rPr>
    </w:lvl>
    <w:lvl w:ilvl="2" w:tplc="080A0005" w:tentative="1">
      <w:start w:val="1"/>
      <w:numFmt w:val="bullet"/>
      <w:lvlText w:val=""/>
      <w:lvlJc w:val="left"/>
      <w:pPr>
        <w:ind w:left="2500" w:hanging="360"/>
      </w:pPr>
      <w:rPr>
        <w:rFonts w:ascii="Wingdings" w:hAnsi="Wingdings" w:hint="default"/>
      </w:rPr>
    </w:lvl>
    <w:lvl w:ilvl="3" w:tplc="080A0001" w:tentative="1">
      <w:start w:val="1"/>
      <w:numFmt w:val="bullet"/>
      <w:lvlText w:val=""/>
      <w:lvlJc w:val="left"/>
      <w:pPr>
        <w:ind w:left="3220" w:hanging="360"/>
      </w:pPr>
      <w:rPr>
        <w:rFonts w:ascii="Symbol" w:hAnsi="Symbol" w:hint="default"/>
      </w:rPr>
    </w:lvl>
    <w:lvl w:ilvl="4" w:tplc="080A0003" w:tentative="1">
      <w:start w:val="1"/>
      <w:numFmt w:val="bullet"/>
      <w:lvlText w:val="o"/>
      <w:lvlJc w:val="left"/>
      <w:pPr>
        <w:ind w:left="3940" w:hanging="360"/>
      </w:pPr>
      <w:rPr>
        <w:rFonts w:ascii="Courier New" w:hAnsi="Courier New" w:cs="Courier New" w:hint="default"/>
      </w:rPr>
    </w:lvl>
    <w:lvl w:ilvl="5" w:tplc="080A0005" w:tentative="1">
      <w:start w:val="1"/>
      <w:numFmt w:val="bullet"/>
      <w:lvlText w:val=""/>
      <w:lvlJc w:val="left"/>
      <w:pPr>
        <w:ind w:left="4660" w:hanging="360"/>
      </w:pPr>
      <w:rPr>
        <w:rFonts w:ascii="Wingdings" w:hAnsi="Wingdings" w:hint="default"/>
      </w:rPr>
    </w:lvl>
    <w:lvl w:ilvl="6" w:tplc="080A0001" w:tentative="1">
      <w:start w:val="1"/>
      <w:numFmt w:val="bullet"/>
      <w:lvlText w:val=""/>
      <w:lvlJc w:val="left"/>
      <w:pPr>
        <w:ind w:left="5380" w:hanging="360"/>
      </w:pPr>
      <w:rPr>
        <w:rFonts w:ascii="Symbol" w:hAnsi="Symbol" w:hint="default"/>
      </w:rPr>
    </w:lvl>
    <w:lvl w:ilvl="7" w:tplc="080A0003" w:tentative="1">
      <w:start w:val="1"/>
      <w:numFmt w:val="bullet"/>
      <w:lvlText w:val="o"/>
      <w:lvlJc w:val="left"/>
      <w:pPr>
        <w:ind w:left="6100" w:hanging="360"/>
      </w:pPr>
      <w:rPr>
        <w:rFonts w:ascii="Courier New" w:hAnsi="Courier New" w:cs="Courier New" w:hint="default"/>
      </w:rPr>
    </w:lvl>
    <w:lvl w:ilvl="8" w:tplc="080A0005" w:tentative="1">
      <w:start w:val="1"/>
      <w:numFmt w:val="bullet"/>
      <w:lvlText w:val=""/>
      <w:lvlJc w:val="left"/>
      <w:pPr>
        <w:ind w:left="6820" w:hanging="360"/>
      </w:pPr>
      <w:rPr>
        <w:rFonts w:ascii="Wingdings" w:hAnsi="Wingdings" w:hint="default"/>
      </w:rPr>
    </w:lvl>
  </w:abstractNum>
  <w:abstractNum w:abstractNumId="1" w15:restartNumberingAfterBreak="0">
    <w:nsid w:val="0DF17A10"/>
    <w:multiLevelType w:val="hybridMultilevel"/>
    <w:tmpl w:val="0394974E"/>
    <w:lvl w:ilvl="0" w:tplc="153010AA">
      <w:start w:val="10"/>
      <w:numFmt w:val="upperRoman"/>
      <w:pStyle w:val="Ttulo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44ED156">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0F6175C">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2E2DA6C">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B387AEA">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138380A">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474F4EC">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DBEF74A">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4681778">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9B33C0"/>
    <w:multiLevelType w:val="hybridMultilevel"/>
    <w:tmpl w:val="2CDC5F96"/>
    <w:lvl w:ilvl="0" w:tplc="5FD84CC6">
      <w:start w:val="7"/>
      <w:numFmt w:val="upperRoman"/>
      <w:lvlText w:val="%1."/>
      <w:lvlJc w:val="left"/>
      <w:pPr>
        <w:ind w:left="21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4A8413A">
      <w:start w:val="1"/>
      <w:numFmt w:val="lowerLetter"/>
      <w:lvlText w:val="%2"/>
      <w:lvlJc w:val="left"/>
      <w:pPr>
        <w:ind w:left="23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A8A126A">
      <w:start w:val="1"/>
      <w:numFmt w:val="lowerRoman"/>
      <w:lvlText w:val="%3"/>
      <w:lvlJc w:val="left"/>
      <w:pPr>
        <w:ind w:left="30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474520E">
      <w:start w:val="1"/>
      <w:numFmt w:val="decimal"/>
      <w:lvlText w:val="%4"/>
      <w:lvlJc w:val="left"/>
      <w:pPr>
        <w:ind w:left="37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34A71DE">
      <w:start w:val="1"/>
      <w:numFmt w:val="lowerLetter"/>
      <w:lvlText w:val="%5"/>
      <w:lvlJc w:val="left"/>
      <w:pPr>
        <w:ind w:left="44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8DA0512">
      <w:start w:val="1"/>
      <w:numFmt w:val="lowerRoman"/>
      <w:lvlText w:val="%6"/>
      <w:lvlJc w:val="left"/>
      <w:pPr>
        <w:ind w:left="52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EE2D6FC">
      <w:start w:val="1"/>
      <w:numFmt w:val="decimal"/>
      <w:lvlText w:val="%7"/>
      <w:lvlJc w:val="left"/>
      <w:pPr>
        <w:ind w:left="59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F528242">
      <w:start w:val="1"/>
      <w:numFmt w:val="lowerLetter"/>
      <w:lvlText w:val="%8"/>
      <w:lvlJc w:val="left"/>
      <w:pPr>
        <w:ind w:left="66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F1E8876">
      <w:start w:val="1"/>
      <w:numFmt w:val="lowerRoman"/>
      <w:lvlText w:val="%9"/>
      <w:lvlJc w:val="left"/>
      <w:pPr>
        <w:ind w:left="7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B74398"/>
    <w:multiLevelType w:val="hybridMultilevel"/>
    <w:tmpl w:val="ACA4AE9C"/>
    <w:lvl w:ilvl="0" w:tplc="25024338">
      <w:start w:val="1"/>
      <w:numFmt w:val="bullet"/>
      <w:lvlText w:val="•"/>
      <w:lvlJc w:val="left"/>
      <w:pPr>
        <w:ind w:left="1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4AB942">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18DA1C">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0C005A">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363196">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9A33E8">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0C8780">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C039B4">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CCA6CE">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B07433"/>
    <w:multiLevelType w:val="hybridMultilevel"/>
    <w:tmpl w:val="20C6B27C"/>
    <w:lvl w:ilvl="0" w:tplc="DF127A1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902F60">
      <w:start w:val="1"/>
      <w:numFmt w:val="bullet"/>
      <w:lvlText w:val="o"/>
      <w:lvlJc w:val="left"/>
      <w:pPr>
        <w:ind w:left="1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483D92">
      <w:start w:val="1"/>
      <w:numFmt w:val="bullet"/>
      <w:lvlText w:val="•"/>
      <w:lvlJc w:val="left"/>
      <w:pPr>
        <w:ind w:left="2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325FDA">
      <w:start w:val="1"/>
      <w:numFmt w:val="bullet"/>
      <w:lvlText w:val="•"/>
      <w:lvlJc w:val="left"/>
      <w:pPr>
        <w:ind w:left="2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04C7F8">
      <w:start w:val="1"/>
      <w:numFmt w:val="bullet"/>
      <w:lvlText w:val="o"/>
      <w:lvlJc w:val="left"/>
      <w:pPr>
        <w:ind w:left="35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089D60">
      <w:start w:val="1"/>
      <w:numFmt w:val="bullet"/>
      <w:lvlText w:val="▪"/>
      <w:lvlJc w:val="left"/>
      <w:pPr>
        <w:ind w:left="4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1231A0">
      <w:start w:val="1"/>
      <w:numFmt w:val="bullet"/>
      <w:lvlText w:val="•"/>
      <w:lvlJc w:val="left"/>
      <w:pPr>
        <w:ind w:left="5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2A90C4">
      <w:start w:val="1"/>
      <w:numFmt w:val="bullet"/>
      <w:lvlText w:val="o"/>
      <w:lvlJc w:val="left"/>
      <w:pPr>
        <w:ind w:left="5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369BA0">
      <w:start w:val="1"/>
      <w:numFmt w:val="bullet"/>
      <w:lvlText w:val="▪"/>
      <w:lvlJc w:val="left"/>
      <w:pPr>
        <w:ind w:left="6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8C456F"/>
    <w:multiLevelType w:val="hybridMultilevel"/>
    <w:tmpl w:val="0A1AEA4C"/>
    <w:lvl w:ilvl="0" w:tplc="5D3E9690">
      <w:start w:val="1"/>
      <w:numFmt w:val="upperRoman"/>
      <w:lvlText w:val="%1."/>
      <w:lvlJc w:val="left"/>
      <w:pPr>
        <w:ind w:left="24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6" w15:restartNumberingAfterBreak="0">
    <w:nsid w:val="235B00A3"/>
    <w:multiLevelType w:val="hybridMultilevel"/>
    <w:tmpl w:val="F2903FDA"/>
    <w:lvl w:ilvl="0" w:tplc="1B86238A">
      <w:start w:val="11"/>
      <w:numFmt w:val="bullet"/>
      <w:lvlText w:val="-"/>
      <w:lvlJc w:val="left"/>
      <w:pPr>
        <w:ind w:left="2259" w:hanging="360"/>
      </w:pPr>
      <w:rPr>
        <w:rFonts w:ascii="Arial" w:eastAsia="Arial" w:hAnsi="Arial" w:cs="Arial" w:hint="default"/>
        <w:b/>
      </w:rPr>
    </w:lvl>
    <w:lvl w:ilvl="1" w:tplc="0C0A0003" w:tentative="1">
      <w:start w:val="1"/>
      <w:numFmt w:val="bullet"/>
      <w:lvlText w:val="o"/>
      <w:lvlJc w:val="left"/>
      <w:pPr>
        <w:ind w:left="2979" w:hanging="360"/>
      </w:pPr>
      <w:rPr>
        <w:rFonts w:ascii="Courier New" w:hAnsi="Courier New" w:cs="Courier New" w:hint="default"/>
      </w:rPr>
    </w:lvl>
    <w:lvl w:ilvl="2" w:tplc="0C0A0005" w:tentative="1">
      <w:start w:val="1"/>
      <w:numFmt w:val="bullet"/>
      <w:lvlText w:val=""/>
      <w:lvlJc w:val="left"/>
      <w:pPr>
        <w:ind w:left="3699" w:hanging="360"/>
      </w:pPr>
      <w:rPr>
        <w:rFonts w:ascii="Wingdings" w:hAnsi="Wingdings" w:hint="default"/>
      </w:rPr>
    </w:lvl>
    <w:lvl w:ilvl="3" w:tplc="0C0A0001" w:tentative="1">
      <w:start w:val="1"/>
      <w:numFmt w:val="bullet"/>
      <w:lvlText w:val=""/>
      <w:lvlJc w:val="left"/>
      <w:pPr>
        <w:ind w:left="4419" w:hanging="360"/>
      </w:pPr>
      <w:rPr>
        <w:rFonts w:ascii="Symbol" w:hAnsi="Symbol" w:hint="default"/>
      </w:rPr>
    </w:lvl>
    <w:lvl w:ilvl="4" w:tplc="0C0A0003" w:tentative="1">
      <w:start w:val="1"/>
      <w:numFmt w:val="bullet"/>
      <w:lvlText w:val="o"/>
      <w:lvlJc w:val="left"/>
      <w:pPr>
        <w:ind w:left="5139" w:hanging="360"/>
      </w:pPr>
      <w:rPr>
        <w:rFonts w:ascii="Courier New" w:hAnsi="Courier New" w:cs="Courier New" w:hint="default"/>
      </w:rPr>
    </w:lvl>
    <w:lvl w:ilvl="5" w:tplc="0C0A0005" w:tentative="1">
      <w:start w:val="1"/>
      <w:numFmt w:val="bullet"/>
      <w:lvlText w:val=""/>
      <w:lvlJc w:val="left"/>
      <w:pPr>
        <w:ind w:left="5859" w:hanging="360"/>
      </w:pPr>
      <w:rPr>
        <w:rFonts w:ascii="Wingdings" w:hAnsi="Wingdings" w:hint="default"/>
      </w:rPr>
    </w:lvl>
    <w:lvl w:ilvl="6" w:tplc="0C0A0001" w:tentative="1">
      <w:start w:val="1"/>
      <w:numFmt w:val="bullet"/>
      <w:lvlText w:val=""/>
      <w:lvlJc w:val="left"/>
      <w:pPr>
        <w:ind w:left="6579" w:hanging="360"/>
      </w:pPr>
      <w:rPr>
        <w:rFonts w:ascii="Symbol" w:hAnsi="Symbol" w:hint="default"/>
      </w:rPr>
    </w:lvl>
    <w:lvl w:ilvl="7" w:tplc="0C0A0003" w:tentative="1">
      <w:start w:val="1"/>
      <w:numFmt w:val="bullet"/>
      <w:lvlText w:val="o"/>
      <w:lvlJc w:val="left"/>
      <w:pPr>
        <w:ind w:left="7299" w:hanging="360"/>
      </w:pPr>
      <w:rPr>
        <w:rFonts w:ascii="Courier New" w:hAnsi="Courier New" w:cs="Courier New" w:hint="default"/>
      </w:rPr>
    </w:lvl>
    <w:lvl w:ilvl="8" w:tplc="0C0A0005" w:tentative="1">
      <w:start w:val="1"/>
      <w:numFmt w:val="bullet"/>
      <w:lvlText w:val=""/>
      <w:lvlJc w:val="left"/>
      <w:pPr>
        <w:ind w:left="8019" w:hanging="360"/>
      </w:pPr>
      <w:rPr>
        <w:rFonts w:ascii="Wingdings" w:hAnsi="Wingdings" w:hint="default"/>
      </w:rPr>
    </w:lvl>
  </w:abstractNum>
  <w:abstractNum w:abstractNumId="7" w15:restartNumberingAfterBreak="0">
    <w:nsid w:val="28237517"/>
    <w:multiLevelType w:val="hybridMultilevel"/>
    <w:tmpl w:val="A9ACAA1A"/>
    <w:lvl w:ilvl="0" w:tplc="237A76B8">
      <w:start w:val="1"/>
      <w:numFmt w:val="bullet"/>
      <w:lvlText w:val="•"/>
      <w:lvlJc w:val="left"/>
      <w:pPr>
        <w:ind w:left="1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D220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5027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9A02F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420C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E2843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7052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DC5CB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86E3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95112DC"/>
    <w:multiLevelType w:val="hybridMultilevel"/>
    <w:tmpl w:val="35CEA8F6"/>
    <w:lvl w:ilvl="0" w:tplc="8D1E270A">
      <w:start w:val="12"/>
      <w:numFmt w:val="decimal"/>
      <w:lvlText w:val="%1."/>
      <w:lvlJc w:val="left"/>
      <w:pPr>
        <w:ind w:left="1899" w:hanging="360"/>
      </w:pPr>
      <w:rPr>
        <w:rFonts w:hint="default"/>
        <w:b/>
      </w:rPr>
    </w:lvl>
    <w:lvl w:ilvl="1" w:tplc="0C0A0019" w:tentative="1">
      <w:start w:val="1"/>
      <w:numFmt w:val="lowerLetter"/>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9" w15:restartNumberingAfterBreak="0">
    <w:nsid w:val="3BA311F1"/>
    <w:multiLevelType w:val="hybridMultilevel"/>
    <w:tmpl w:val="F9467F2C"/>
    <w:lvl w:ilvl="0" w:tplc="3B7442E2">
      <w:start w:val="1"/>
      <w:numFmt w:val="upperRoman"/>
      <w:lvlText w:val="%1."/>
      <w:lvlJc w:val="left"/>
      <w:pPr>
        <w:ind w:left="8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63AD8B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A6E1E0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E00EAD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D6A56D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466D8B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51C1BA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CC42CF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F4C2DF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07E6AD7"/>
    <w:multiLevelType w:val="hybridMultilevel"/>
    <w:tmpl w:val="15B6416E"/>
    <w:lvl w:ilvl="0" w:tplc="822A2C82">
      <w:start w:val="1"/>
      <w:numFmt w:val="upperRoman"/>
      <w:lvlText w:val="%1."/>
      <w:lvlJc w:val="left"/>
      <w:pPr>
        <w:ind w:left="15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6C0AFD8">
      <w:start w:val="1"/>
      <w:numFmt w:val="lowerLetter"/>
      <w:lvlText w:val="%2"/>
      <w:lvlJc w:val="left"/>
      <w:pPr>
        <w:ind w:left="12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FBE2672">
      <w:start w:val="1"/>
      <w:numFmt w:val="lowerRoman"/>
      <w:lvlText w:val="%3"/>
      <w:lvlJc w:val="left"/>
      <w:pPr>
        <w:ind w:left="19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06C448C">
      <w:start w:val="1"/>
      <w:numFmt w:val="decimal"/>
      <w:lvlText w:val="%4"/>
      <w:lvlJc w:val="left"/>
      <w:pPr>
        <w:ind w:left="26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E300BF2">
      <w:start w:val="1"/>
      <w:numFmt w:val="lowerLetter"/>
      <w:lvlText w:val="%5"/>
      <w:lvlJc w:val="left"/>
      <w:pPr>
        <w:ind w:left="33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290E8BE">
      <w:start w:val="1"/>
      <w:numFmt w:val="lowerRoman"/>
      <w:lvlText w:val="%6"/>
      <w:lvlJc w:val="left"/>
      <w:pPr>
        <w:ind w:left="40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BF66772">
      <w:start w:val="1"/>
      <w:numFmt w:val="decimal"/>
      <w:lvlText w:val="%7"/>
      <w:lvlJc w:val="left"/>
      <w:pPr>
        <w:ind w:left="48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124CA2A">
      <w:start w:val="1"/>
      <w:numFmt w:val="lowerLetter"/>
      <w:lvlText w:val="%8"/>
      <w:lvlJc w:val="left"/>
      <w:pPr>
        <w:ind w:left="55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E7CCE3A">
      <w:start w:val="1"/>
      <w:numFmt w:val="lowerRoman"/>
      <w:lvlText w:val="%9"/>
      <w:lvlJc w:val="left"/>
      <w:pPr>
        <w:ind w:left="62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5144A23"/>
    <w:multiLevelType w:val="hybridMultilevel"/>
    <w:tmpl w:val="B7F852E2"/>
    <w:lvl w:ilvl="0" w:tplc="2DAEE1BA">
      <w:start w:val="1"/>
      <w:numFmt w:val="lowerLetter"/>
      <w:lvlText w:val="%1)"/>
      <w:lvlJc w:val="left"/>
      <w:pPr>
        <w:ind w:left="1045"/>
      </w:pPr>
      <w:rPr>
        <w:rFonts w:ascii="Arial" w:eastAsia="Arial" w:hAnsi="Arial" w:cs="Arial"/>
        <w:b/>
        <w:bCs/>
        <w:i w:val="0"/>
        <w:strike w:val="0"/>
        <w:dstrike w:val="0"/>
        <w:color w:val="221E20"/>
        <w:sz w:val="20"/>
        <w:szCs w:val="20"/>
        <w:u w:val="none" w:color="000000"/>
        <w:bdr w:val="none" w:sz="0" w:space="0" w:color="auto"/>
        <w:shd w:val="clear" w:color="auto" w:fill="auto"/>
        <w:vertAlign w:val="baseline"/>
      </w:rPr>
    </w:lvl>
    <w:lvl w:ilvl="1" w:tplc="4694265E">
      <w:start w:val="1"/>
      <w:numFmt w:val="decimal"/>
      <w:lvlText w:val="%2."/>
      <w:lvlJc w:val="left"/>
      <w:pPr>
        <w:ind w:left="1405"/>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2" w:tplc="3E62B366">
      <w:start w:val="1"/>
      <w:numFmt w:val="bullet"/>
      <w:lvlText w:val="v"/>
      <w:lvlJc w:val="left"/>
      <w:pPr>
        <w:ind w:left="2464"/>
      </w:pPr>
      <w:rPr>
        <w:rFonts w:ascii="Wingdings" w:eastAsia="Wingdings" w:hAnsi="Wingdings" w:cs="Wingdings"/>
        <w:b w:val="0"/>
        <w:i w:val="0"/>
        <w:strike w:val="0"/>
        <w:dstrike w:val="0"/>
        <w:color w:val="221E20"/>
        <w:sz w:val="20"/>
        <w:szCs w:val="20"/>
        <w:u w:val="none" w:color="000000"/>
        <w:bdr w:val="none" w:sz="0" w:space="0" w:color="auto"/>
        <w:shd w:val="clear" w:color="auto" w:fill="auto"/>
        <w:vertAlign w:val="baseline"/>
      </w:rPr>
    </w:lvl>
    <w:lvl w:ilvl="3" w:tplc="F14C72F0">
      <w:start w:val="1"/>
      <w:numFmt w:val="bullet"/>
      <w:lvlText w:val="•"/>
      <w:lvlJc w:val="left"/>
      <w:pPr>
        <w:ind w:left="2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984CFC">
      <w:start w:val="1"/>
      <w:numFmt w:val="bullet"/>
      <w:lvlText w:val="o"/>
      <w:lvlJc w:val="left"/>
      <w:pPr>
        <w:ind w:left="3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9E164C">
      <w:start w:val="1"/>
      <w:numFmt w:val="bullet"/>
      <w:lvlText w:val="▪"/>
      <w:lvlJc w:val="left"/>
      <w:pPr>
        <w:ind w:left="39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584234">
      <w:start w:val="1"/>
      <w:numFmt w:val="bullet"/>
      <w:lvlText w:val="•"/>
      <w:lvlJc w:val="left"/>
      <w:pPr>
        <w:ind w:left="4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A272C2">
      <w:start w:val="1"/>
      <w:numFmt w:val="bullet"/>
      <w:lvlText w:val="o"/>
      <w:lvlJc w:val="left"/>
      <w:pPr>
        <w:ind w:left="5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645270">
      <w:start w:val="1"/>
      <w:numFmt w:val="bullet"/>
      <w:lvlText w:val="▪"/>
      <w:lvlJc w:val="left"/>
      <w:pPr>
        <w:ind w:left="6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7C755E4"/>
    <w:multiLevelType w:val="hybridMultilevel"/>
    <w:tmpl w:val="A872A1B2"/>
    <w:lvl w:ilvl="0" w:tplc="D2DE4086">
      <w:start w:val="1"/>
      <w:numFmt w:val="decimal"/>
      <w:lvlText w:val="%1."/>
      <w:lvlJc w:val="left"/>
      <w:pPr>
        <w:ind w:left="1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5418A0">
      <w:start w:val="1"/>
      <w:numFmt w:val="decimal"/>
      <w:lvlText w:val="%2."/>
      <w:lvlJc w:val="left"/>
      <w:pPr>
        <w:ind w:left="1415"/>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2" w:tplc="2E004220">
      <w:start w:val="1"/>
      <w:numFmt w:val="lowerRoman"/>
      <w:lvlText w:val="%3"/>
      <w:lvlJc w:val="left"/>
      <w:pPr>
        <w:ind w:left="1788"/>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3" w:tplc="4D506340">
      <w:start w:val="1"/>
      <w:numFmt w:val="decimal"/>
      <w:lvlText w:val="%4"/>
      <w:lvlJc w:val="left"/>
      <w:pPr>
        <w:ind w:left="2508"/>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4" w:tplc="0212E456">
      <w:start w:val="1"/>
      <w:numFmt w:val="lowerLetter"/>
      <w:lvlText w:val="%5"/>
      <w:lvlJc w:val="left"/>
      <w:pPr>
        <w:ind w:left="3228"/>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5" w:tplc="621AD958">
      <w:start w:val="1"/>
      <w:numFmt w:val="lowerRoman"/>
      <w:lvlText w:val="%6"/>
      <w:lvlJc w:val="left"/>
      <w:pPr>
        <w:ind w:left="3948"/>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6" w:tplc="A2DA2FBA">
      <w:start w:val="1"/>
      <w:numFmt w:val="decimal"/>
      <w:lvlText w:val="%7"/>
      <w:lvlJc w:val="left"/>
      <w:pPr>
        <w:ind w:left="4668"/>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7" w:tplc="3B9C6030">
      <w:start w:val="1"/>
      <w:numFmt w:val="lowerLetter"/>
      <w:lvlText w:val="%8"/>
      <w:lvlJc w:val="left"/>
      <w:pPr>
        <w:ind w:left="5388"/>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8" w:tplc="8BE8E354">
      <w:start w:val="1"/>
      <w:numFmt w:val="lowerRoman"/>
      <w:lvlText w:val="%9"/>
      <w:lvlJc w:val="left"/>
      <w:pPr>
        <w:ind w:left="6108"/>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abstractNum>
  <w:abstractNum w:abstractNumId="13" w15:restartNumberingAfterBreak="0">
    <w:nsid w:val="4AFA2AC2"/>
    <w:multiLevelType w:val="hybridMultilevel"/>
    <w:tmpl w:val="1076D4E4"/>
    <w:lvl w:ilvl="0" w:tplc="E75C7B46">
      <w:start w:val="1"/>
      <w:numFmt w:val="upperRoman"/>
      <w:lvlText w:val="%1."/>
      <w:lvlJc w:val="left"/>
      <w:pPr>
        <w:ind w:left="1368"/>
      </w:pPr>
      <w:rPr>
        <w:rFonts w:ascii="Arial" w:eastAsia="Arial" w:hAnsi="Arial" w:cs="Arial"/>
        <w:b/>
        <w:bCs/>
        <w:i w:val="0"/>
        <w:strike w:val="0"/>
        <w:dstrike w:val="0"/>
        <w:color w:val="221E20"/>
        <w:sz w:val="20"/>
        <w:szCs w:val="20"/>
        <w:u w:val="none" w:color="000000"/>
        <w:bdr w:val="none" w:sz="0" w:space="0" w:color="auto"/>
        <w:shd w:val="clear" w:color="auto" w:fill="auto"/>
        <w:vertAlign w:val="baseline"/>
      </w:rPr>
    </w:lvl>
    <w:lvl w:ilvl="1" w:tplc="91B2C45C">
      <w:start w:val="1"/>
      <w:numFmt w:val="lowerLetter"/>
      <w:lvlText w:val="%2"/>
      <w:lvlJc w:val="left"/>
      <w:pPr>
        <w:ind w:left="1205"/>
      </w:pPr>
      <w:rPr>
        <w:rFonts w:ascii="Arial" w:eastAsia="Arial" w:hAnsi="Arial" w:cs="Arial"/>
        <w:b/>
        <w:bCs/>
        <w:i w:val="0"/>
        <w:strike w:val="0"/>
        <w:dstrike w:val="0"/>
        <w:color w:val="221E20"/>
        <w:sz w:val="20"/>
        <w:szCs w:val="20"/>
        <w:u w:val="none" w:color="000000"/>
        <w:bdr w:val="none" w:sz="0" w:space="0" w:color="auto"/>
        <w:shd w:val="clear" w:color="auto" w:fill="auto"/>
        <w:vertAlign w:val="baseline"/>
      </w:rPr>
    </w:lvl>
    <w:lvl w:ilvl="2" w:tplc="87987742">
      <w:start w:val="1"/>
      <w:numFmt w:val="lowerRoman"/>
      <w:lvlText w:val="%3"/>
      <w:lvlJc w:val="left"/>
      <w:pPr>
        <w:ind w:left="1925"/>
      </w:pPr>
      <w:rPr>
        <w:rFonts w:ascii="Arial" w:eastAsia="Arial" w:hAnsi="Arial" w:cs="Arial"/>
        <w:b/>
        <w:bCs/>
        <w:i w:val="0"/>
        <w:strike w:val="0"/>
        <w:dstrike w:val="0"/>
        <w:color w:val="221E20"/>
        <w:sz w:val="20"/>
        <w:szCs w:val="20"/>
        <w:u w:val="none" w:color="000000"/>
        <w:bdr w:val="none" w:sz="0" w:space="0" w:color="auto"/>
        <w:shd w:val="clear" w:color="auto" w:fill="auto"/>
        <w:vertAlign w:val="baseline"/>
      </w:rPr>
    </w:lvl>
    <w:lvl w:ilvl="3" w:tplc="9C8C163C">
      <w:start w:val="1"/>
      <w:numFmt w:val="decimal"/>
      <w:lvlText w:val="%4"/>
      <w:lvlJc w:val="left"/>
      <w:pPr>
        <w:ind w:left="2645"/>
      </w:pPr>
      <w:rPr>
        <w:rFonts w:ascii="Arial" w:eastAsia="Arial" w:hAnsi="Arial" w:cs="Arial"/>
        <w:b/>
        <w:bCs/>
        <w:i w:val="0"/>
        <w:strike w:val="0"/>
        <w:dstrike w:val="0"/>
        <w:color w:val="221E20"/>
        <w:sz w:val="20"/>
        <w:szCs w:val="20"/>
        <w:u w:val="none" w:color="000000"/>
        <w:bdr w:val="none" w:sz="0" w:space="0" w:color="auto"/>
        <w:shd w:val="clear" w:color="auto" w:fill="auto"/>
        <w:vertAlign w:val="baseline"/>
      </w:rPr>
    </w:lvl>
    <w:lvl w:ilvl="4" w:tplc="786A1A78">
      <w:start w:val="1"/>
      <w:numFmt w:val="lowerLetter"/>
      <w:lvlText w:val="%5"/>
      <w:lvlJc w:val="left"/>
      <w:pPr>
        <w:ind w:left="3365"/>
      </w:pPr>
      <w:rPr>
        <w:rFonts w:ascii="Arial" w:eastAsia="Arial" w:hAnsi="Arial" w:cs="Arial"/>
        <w:b/>
        <w:bCs/>
        <w:i w:val="0"/>
        <w:strike w:val="0"/>
        <w:dstrike w:val="0"/>
        <w:color w:val="221E20"/>
        <w:sz w:val="20"/>
        <w:szCs w:val="20"/>
        <w:u w:val="none" w:color="000000"/>
        <w:bdr w:val="none" w:sz="0" w:space="0" w:color="auto"/>
        <w:shd w:val="clear" w:color="auto" w:fill="auto"/>
        <w:vertAlign w:val="baseline"/>
      </w:rPr>
    </w:lvl>
    <w:lvl w:ilvl="5" w:tplc="AF062214">
      <w:start w:val="1"/>
      <w:numFmt w:val="lowerRoman"/>
      <w:lvlText w:val="%6"/>
      <w:lvlJc w:val="left"/>
      <w:pPr>
        <w:ind w:left="4085"/>
      </w:pPr>
      <w:rPr>
        <w:rFonts w:ascii="Arial" w:eastAsia="Arial" w:hAnsi="Arial" w:cs="Arial"/>
        <w:b/>
        <w:bCs/>
        <w:i w:val="0"/>
        <w:strike w:val="0"/>
        <w:dstrike w:val="0"/>
        <w:color w:val="221E20"/>
        <w:sz w:val="20"/>
        <w:szCs w:val="20"/>
        <w:u w:val="none" w:color="000000"/>
        <w:bdr w:val="none" w:sz="0" w:space="0" w:color="auto"/>
        <w:shd w:val="clear" w:color="auto" w:fill="auto"/>
        <w:vertAlign w:val="baseline"/>
      </w:rPr>
    </w:lvl>
    <w:lvl w:ilvl="6" w:tplc="CF96580C">
      <w:start w:val="1"/>
      <w:numFmt w:val="decimal"/>
      <w:lvlText w:val="%7"/>
      <w:lvlJc w:val="left"/>
      <w:pPr>
        <w:ind w:left="4805"/>
      </w:pPr>
      <w:rPr>
        <w:rFonts w:ascii="Arial" w:eastAsia="Arial" w:hAnsi="Arial" w:cs="Arial"/>
        <w:b/>
        <w:bCs/>
        <w:i w:val="0"/>
        <w:strike w:val="0"/>
        <w:dstrike w:val="0"/>
        <w:color w:val="221E20"/>
        <w:sz w:val="20"/>
        <w:szCs w:val="20"/>
        <w:u w:val="none" w:color="000000"/>
        <w:bdr w:val="none" w:sz="0" w:space="0" w:color="auto"/>
        <w:shd w:val="clear" w:color="auto" w:fill="auto"/>
        <w:vertAlign w:val="baseline"/>
      </w:rPr>
    </w:lvl>
    <w:lvl w:ilvl="7" w:tplc="258CE1D0">
      <w:start w:val="1"/>
      <w:numFmt w:val="lowerLetter"/>
      <w:lvlText w:val="%8"/>
      <w:lvlJc w:val="left"/>
      <w:pPr>
        <w:ind w:left="5525"/>
      </w:pPr>
      <w:rPr>
        <w:rFonts w:ascii="Arial" w:eastAsia="Arial" w:hAnsi="Arial" w:cs="Arial"/>
        <w:b/>
        <w:bCs/>
        <w:i w:val="0"/>
        <w:strike w:val="0"/>
        <w:dstrike w:val="0"/>
        <w:color w:val="221E20"/>
        <w:sz w:val="20"/>
        <w:szCs w:val="20"/>
        <w:u w:val="none" w:color="000000"/>
        <w:bdr w:val="none" w:sz="0" w:space="0" w:color="auto"/>
        <w:shd w:val="clear" w:color="auto" w:fill="auto"/>
        <w:vertAlign w:val="baseline"/>
      </w:rPr>
    </w:lvl>
    <w:lvl w:ilvl="8" w:tplc="8354D00E">
      <w:start w:val="1"/>
      <w:numFmt w:val="lowerRoman"/>
      <w:lvlText w:val="%9"/>
      <w:lvlJc w:val="left"/>
      <w:pPr>
        <w:ind w:left="6245"/>
      </w:pPr>
      <w:rPr>
        <w:rFonts w:ascii="Arial" w:eastAsia="Arial" w:hAnsi="Arial" w:cs="Arial"/>
        <w:b/>
        <w:bCs/>
        <w:i w:val="0"/>
        <w:strike w:val="0"/>
        <w:dstrike w:val="0"/>
        <w:color w:val="221E20"/>
        <w:sz w:val="20"/>
        <w:szCs w:val="20"/>
        <w:u w:val="none" w:color="000000"/>
        <w:bdr w:val="none" w:sz="0" w:space="0" w:color="auto"/>
        <w:shd w:val="clear" w:color="auto" w:fill="auto"/>
        <w:vertAlign w:val="baseline"/>
      </w:rPr>
    </w:lvl>
  </w:abstractNum>
  <w:abstractNum w:abstractNumId="14" w15:restartNumberingAfterBreak="0">
    <w:nsid w:val="522F19B8"/>
    <w:multiLevelType w:val="hybridMultilevel"/>
    <w:tmpl w:val="C1C41178"/>
    <w:lvl w:ilvl="0" w:tplc="8582769C">
      <w:start w:val="1"/>
      <w:numFmt w:val="bullet"/>
      <w:lvlText w:val="v"/>
      <w:lvlJc w:val="left"/>
      <w:pPr>
        <w:ind w:left="1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B4E7AFE">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6CABA2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F8823C8">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E9465C8">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8300C6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EE2EBA0">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83CA36A">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F7E3834">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10F469E"/>
    <w:multiLevelType w:val="hybridMultilevel"/>
    <w:tmpl w:val="A80C66A6"/>
    <w:lvl w:ilvl="0" w:tplc="734EE488">
      <w:start w:val="1"/>
      <w:numFmt w:val="bullet"/>
      <w:lvlText w:val="•"/>
      <w:lvlJc w:val="left"/>
      <w:pPr>
        <w:ind w:left="360"/>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1" w:tplc="CEFC1EC0">
      <w:start w:val="1"/>
      <w:numFmt w:val="bullet"/>
      <w:lvlText w:val="o"/>
      <w:lvlJc w:val="left"/>
      <w:pPr>
        <w:ind w:left="1237"/>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2" w:tplc="F3E6680E">
      <w:start w:val="1"/>
      <w:numFmt w:val="bullet"/>
      <w:lvlText w:val="•"/>
      <w:lvlJc w:val="left"/>
      <w:pPr>
        <w:ind w:left="2464"/>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3" w:tplc="44A84A08">
      <w:start w:val="1"/>
      <w:numFmt w:val="bullet"/>
      <w:lvlText w:val="•"/>
      <w:lvlJc w:val="left"/>
      <w:pPr>
        <w:ind w:left="2835"/>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4" w:tplc="6B9E0724">
      <w:start w:val="1"/>
      <w:numFmt w:val="bullet"/>
      <w:lvlText w:val="o"/>
      <w:lvlJc w:val="left"/>
      <w:pPr>
        <w:ind w:left="3555"/>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5" w:tplc="60CE5A84">
      <w:start w:val="1"/>
      <w:numFmt w:val="bullet"/>
      <w:lvlText w:val="▪"/>
      <w:lvlJc w:val="left"/>
      <w:pPr>
        <w:ind w:left="4275"/>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6" w:tplc="0CCC4B5E">
      <w:start w:val="1"/>
      <w:numFmt w:val="bullet"/>
      <w:lvlText w:val="•"/>
      <w:lvlJc w:val="left"/>
      <w:pPr>
        <w:ind w:left="4995"/>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7" w:tplc="D37A92B4">
      <w:start w:val="1"/>
      <w:numFmt w:val="bullet"/>
      <w:lvlText w:val="o"/>
      <w:lvlJc w:val="left"/>
      <w:pPr>
        <w:ind w:left="5715"/>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8" w:tplc="65D073F6">
      <w:start w:val="1"/>
      <w:numFmt w:val="bullet"/>
      <w:lvlText w:val="▪"/>
      <w:lvlJc w:val="left"/>
      <w:pPr>
        <w:ind w:left="6435"/>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abstractNum>
  <w:abstractNum w:abstractNumId="16" w15:restartNumberingAfterBreak="0">
    <w:nsid w:val="616939CF"/>
    <w:multiLevelType w:val="hybridMultilevel"/>
    <w:tmpl w:val="DA020FC0"/>
    <w:lvl w:ilvl="0" w:tplc="A1DC1138">
      <w:start w:val="1"/>
      <w:numFmt w:val="bullet"/>
      <w:lvlText w:val="ü"/>
      <w:lvlJc w:val="left"/>
      <w:pPr>
        <w:ind w:left="10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6265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23C03C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5DE09B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A487AE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1BE17B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B4EEBB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8703E0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91293C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6840822"/>
    <w:multiLevelType w:val="hybridMultilevel"/>
    <w:tmpl w:val="3F725668"/>
    <w:lvl w:ilvl="0" w:tplc="57B8A1AE">
      <w:start w:val="1"/>
      <w:numFmt w:val="upperRoman"/>
      <w:lvlText w:val="%1."/>
      <w:lvlJc w:val="left"/>
      <w:pPr>
        <w:ind w:left="10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D36FA9E">
      <w:start w:val="1"/>
      <w:numFmt w:val="bullet"/>
      <w:lvlText w:val="v"/>
      <w:lvlJc w:val="left"/>
      <w:pPr>
        <w:ind w:left="24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9F2CAD4">
      <w:start w:val="1"/>
      <w:numFmt w:val="bullet"/>
      <w:lvlText w:val="▪"/>
      <w:lvlJc w:val="left"/>
      <w:pPr>
        <w:ind w:left="24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B5E525C">
      <w:start w:val="1"/>
      <w:numFmt w:val="bullet"/>
      <w:lvlText w:val="•"/>
      <w:lvlJc w:val="left"/>
      <w:pPr>
        <w:ind w:left="32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DE4C834">
      <w:start w:val="1"/>
      <w:numFmt w:val="bullet"/>
      <w:lvlText w:val="o"/>
      <w:lvlJc w:val="left"/>
      <w:pPr>
        <w:ind w:left="39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3421D0C">
      <w:start w:val="1"/>
      <w:numFmt w:val="bullet"/>
      <w:lvlText w:val="▪"/>
      <w:lvlJc w:val="left"/>
      <w:pPr>
        <w:ind w:left="46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16B23A">
      <w:start w:val="1"/>
      <w:numFmt w:val="bullet"/>
      <w:lvlText w:val="•"/>
      <w:lvlJc w:val="left"/>
      <w:pPr>
        <w:ind w:left="53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7C650B6">
      <w:start w:val="1"/>
      <w:numFmt w:val="bullet"/>
      <w:lvlText w:val="o"/>
      <w:lvlJc w:val="left"/>
      <w:pPr>
        <w:ind w:left="60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2003F08">
      <w:start w:val="1"/>
      <w:numFmt w:val="bullet"/>
      <w:lvlText w:val="▪"/>
      <w:lvlJc w:val="left"/>
      <w:pPr>
        <w:ind w:left="68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EDF73DD"/>
    <w:multiLevelType w:val="hybridMultilevel"/>
    <w:tmpl w:val="5CB04550"/>
    <w:lvl w:ilvl="0" w:tplc="5D3E9690">
      <w:start w:val="1"/>
      <w:numFmt w:val="upperRoman"/>
      <w:lvlText w:val="%1."/>
      <w:lvlJc w:val="left"/>
      <w:pPr>
        <w:ind w:left="21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03EB8B4">
      <w:start w:val="1"/>
      <w:numFmt w:val="lowerLetter"/>
      <w:lvlText w:val="%2"/>
      <w:lvlJc w:val="left"/>
      <w:pPr>
        <w:ind w:left="2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84C5A28">
      <w:start w:val="1"/>
      <w:numFmt w:val="lowerRoman"/>
      <w:lvlText w:val="%3"/>
      <w:lvlJc w:val="left"/>
      <w:pPr>
        <w:ind w:left="31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AEC3C36">
      <w:start w:val="1"/>
      <w:numFmt w:val="decimal"/>
      <w:lvlText w:val="%4"/>
      <w:lvlJc w:val="left"/>
      <w:pPr>
        <w:ind w:left="38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DBA5C92">
      <w:start w:val="1"/>
      <w:numFmt w:val="lowerLetter"/>
      <w:lvlText w:val="%5"/>
      <w:lvlJc w:val="left"/>
      <w:pPr>
        <w:ind w:left="45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8255B4">
      <w:start w:val="1"/>
      <w:numFmt w:val="lowerRoman"/>
      <w:lvlText w:val="%6"/>
      <w:lvlJc w:val="left"/>
      <w:pPr>
        <w:ind w:left="53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274552A">
      <w:start w:val="1"/>
      <w:numFmt w:val="decimal"/>
      <w:lvlText w:val="%7"/>
      <w:lvlJc w:val="left"/>
      <w:pPr>
        <w:ind w:left="60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1C8E566">
      <w:start w:val="1"/>
      <w:numFmt w:val="lowerLetter"/>
      <w:lvlText w:val="%8"/>
      <w:lvlJc w:val="left"/>
      <w:pPr>
        <w:ind w:left="67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7D83156">
      <w:start w:val="1"/>
      <w:numFmt w:val="lowerRoman"/>
      <w:lvlText w:val="%9"/>
      <w:lvlJc w:val="left"/>
      <w:pPr>
        <w:ind w:left="74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3"/>
  </w:num>
  <w:num w:numId="3">
    <w:abstractNumId w:val="13"/>
  </w:num>
  <w:num w:numId="4">
    <w:abstractNumId w:val="7"/>
  </w:num>
  <w:num w:numId="5">
    <w:abstractNumId w:val="17"/>
  </w:num>
  <w:num w:numId="6">
    <w:abstractNumId w:val="9"/>
  </w:num>
  <w:num w:numId="7">
    <w:abstractNumId w:val="16"/>
  </w:num>
  <w:num w:numId="8">
    <w:abstractNumId w:val="18"/>
  </w:num>
  <w:num w:numId="9">
    <w:abstractNumId w:val="2"/>
  </w:num>
  <w:num w:numId="10">
    <w:abstractNumId w:val="14"/>
  </w:num>
  <w:num w:numId="11">
    <w:abstractNumId w:val="12"/>
  </w:num>
  <w:num w:numId="12">
    <w:abstractNumId w:val="11"/>
  </w:num>
  <w:num w:numId="13">
    <w:abstractNumId w:val="4"/>
  </w:num>
  <w:num w:numId="14">
    <w:abstractNumId w:val="15"/>
  </w:num>
  <w:num w:numId="15">
    <w:abstractNumId w:val="1"/>
  </w:num>
  <w:num w:numId="16">
    <w:abstractNumId w:val="5"/>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evenAndOddHeaders/>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432410"/>
    <w:rsid w:val="000155B1"/>
    <w:rsid w:val="00016E90"/>
    <w:rsid w:val="00021321"/>
    <w:rsid w:val="000B6B72"/>
    <w:rsid w:val="00103010"/>
    <w:rsid w:val="00136304"/>
    <w:rsid w:val="001B34F8"/>
    <w:rsid w:val="00266452"/>
    <w:rsid w:val="002A1B65"/>
    <w:rsid w:val="002D6FC9"/>
    <w:rsid w:val="002E1A20"/>
    <w:rsid w:val="0032354E"/>
    <w:rsid w:val="00367BB9"/>
    <w:rsid w:val="003D2E75"/>
    <w:rsid w:val="003F2600"/>
    <w:rsid w:val="003F668C"/>
    <w:rsid w:val="0042511C"/>
    <w:rsid w:val="00432410"/>
    <w:rsid w:val="00536150"/>
    <w:rsid w:val="005470E9"/>
    <w:rsid w:val="0060218B"/>
    <w:rsid w:val="006228C4"/>
    <w:rsid w:val="00630575"/>
    <w:rsid w:val="006627F7"/>
    <w:rsid w:val="00663B9E"/>
    <w:rsid w:val="006E4141"/>
    <w:rsid w:val="007735D9"/>
    <w:rsid w:val="007914A6"/>
    <w:rsid w:val="007E7CA7"/>
    <w:rsid w:val="00813211"/>
    <w:rsid w:val="00883EFC"/>
    <w:rsid w:val="0090534E"/>
    <w:rsid w:val="009D564F"/>
    <w:rsid w:val="009F2959"/>
    <w:rsid w:val="009F2B8F"/>
    <w:rsid w:val="00A52E08"/>
    <w:rsid w:val="00A640B9"/>
    <w:rsid w:val="00AC1FDB"/>
    <w:rsid w:val="00AC23B3"/>
    <w:rsid w:val="00B14138"/>
    <w:rsid w:val="00B84EC8"/>
    <w:rsid w:val="00BB17DE"/>
    <w:rsid w:val="00BE3CDA"/>
    <w:rsid w:val="00C350A9"/>
    <w:rsid w:val="00C54CB3"/>
    <w:rsid w:val="00C65871"/>
    <w:rsid w:val="00CC2D5E"/>
    <w:rsid w:val="00D24A43"/>
    <w:rsid w:val="00D27C68"/>
    <w:rsid w:val="00D506D5"/>
    <w:rsid w:val="00D60083"/>
    <w:rsid w:val="00DF503A"/>
    <w:rsid w:val="00E0217F"/>
    <w:rsid w:val="00E445D9"/>
    <w:rsid w:val="00EA02A3"/>
    <w:rsid w:val="00ED0141"/>
    <w:rsid w:val="00EE103C"/>
    <w:rsid w:val="00F26A4C"/>
    <w:rsid w:val="00F47B1B"/>
    <w:rsid w:val="00F835AF"/>
    <w:rsid w:val="00FA7C26"/>
    <w:rsid w:val="00FB5A71"/>
    <w:rsid w:val="00FC52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7535ADB9-67EB-48A5-BBA0-A13723D3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3B3"/>
    <w:pPr>
      <w:spacing w:after="5" w:line="251" w:lineRule="auto"/>
      <w:ind w:left="350" w:right="3" w:hanging="10"/>
      <w:jc w:val="both"/>
    </w:pPr>
    <w:rPr>
      <w:rFonts w:ascii="Arial" w:eastAsia="Arial" w:hAnsi="Arial" w:cs="Arial"/>
      <w:color w:val="000000"/>
      <w:sz w:val="20"/>
    </w:rPr>
  </w:style>
  <w:style w:type="paragraph" w:styleId="Ttulo1">
    <w:name w:val="heading 1"/>
    <w:next w:val="Normal"/>
    <w:link w:val="Ttulo1Car"/>
    <w:uiPriority w:val="9"/>
    <w:unhideWhenUsed/>
    <w:qFormat/>
    <w:rsid w:val="00AC23B3"/>
    <w:pPr>
      <w:keepNext/>
      <w:keepLines/>
      <w:numPr>
        <w:numId w:val="15"/>
      </w:numPr>
      <w:spacing w:after="0"/>
      <w:ind w:left="10" w:right="3823" w:hanging="10"/>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C23B3"/>
    <w:rPr>
      <w:rFonts w:ascii="Arial" w:eastAsia="Arial" w:hAnsi="Arial" w:cs="Arial"/>
      <w:b/>
      <w:color w:val="000000"/>
      <w:sz w:val="20"/>
    </w:rPr>
  </w:style>
  <w:style w:type="table" w:customStyle="1" w:styleId="TableGrid">
    <w:name w:val="TableGrid"/>
    <w:rsid w:val="00AC23B3"/>
    <w:pPr>
      <w:spacing w:after="0" w:line="240" w:lineRule="auto"/>
    </w:pPr>
    <w:tblPr>
      <w:tblCellMar>
        <w:top w:w="0" w:type="dxa"/>
        <w:left w:w="0" w:type="dxa"/>
        <w:bottom w:w="0" w:type="dxa"/>
        <w:right w:w="0" w:type="dxa"/>
      </w:tblCellMar>
    </w:tblPr>
  </w:style>
  <w:style w:type="paragraph" w:styleId="Sinespaciado">
    <w:name w:val="No Spacing"/>
    <w:uiPriority w:val="1"/>
    <w:qFormat/>
    <w:rsid w:val="00FA7C26"/>
    <w:pPr>
      <w:spacing w:after="0" w:line="240" w:lineRule="auto"/>
      <w:ind w:left="350" w:right="3" w:hanging="10"/>
      <w:jc w:val="both"/>
    </w:pPr>
    <w:rPr>
      <w:rFonts w:ascii="Arial" w:eastAsia="Arial" w:hAnsi="Arial" w:cs="Arial"/>
      <w:color w:val="000000"/>
      <w:sz w:val="20"/>
    </w:rPr>
  </w:style>
  <w:style w:type="paragraph" w:styleId="Prrafodelista">
    <w:name w:val="List Paragraph"/>
    <w:basedOn w:val="Normal"/>
    <w:uiPriority w:val="34"/>
    <w:qFormat/>
    <w:rsid w:val="00103010"/>
    <w:pPr>
      <w:ind w:left="720"/>
      <w:contextualSpacing/>
    </w:pPr>
  </w:style>
  <w:style w:type="table" w:customStyle="1" w:styleId="Tabladecuadrcula4-nfasis51">
    <w:name w:val="Tabla de cuadrícula 4 - Énfasis 51"/>
    <w:basedOn w:val="Tablanormal"/>
    <w:uiPriority w:val="49"/>
    <w:rsid w:val="003F668C"/>
    <w:pPr>
      <w:spacing w:after="0" w:line="240" w:lineRule="auto"/>
    </w:pPr>
    <w:rPr>
      <w:rFonts w:eastAsiaTheme="minorHAnsi"/>
      <w:lang w:eastAsia="en-US"/>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paragraph" w:styleId="Textodeglobo">
    <w:name w:val="Balloon Text"/>
    <w:basedOn w:val="Normal"/>
    <w:link w:val="TextodegloboCar"/>
    <w:uiPriority w:val="99"/>
    <w:semiHidden/>
    <w:unhideWhenUsed/>
    <w:rsid w:val="00D27C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C68"/>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3.jpeg"/><Relationship Id="rId28"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diagramQuickStyle" Target="diagrams/quickStyle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93DD35-96F0-4896-B058-BF182607A3F2}" type="doc">
      <dgm:prSet loTypeId="urn:microsoft.com/office/officeart/2008/layout/TitlePictureLineup" loCatId="picture" qsTypeId="urn:microsoft.com/office/officeart/2005/8/quickstyle/simple1" qsCatId="simple" csTypeId="urn:microsoft.com/office/officeart/2005/8/colors/accent0_1" csCatId="mainScheme" phldr="1"/>
      <dgm:spPr/>
      <dgm:t>
        <a:bodyPr/>
        <a:lstStyle/>
        <a:p>
          <a:endParaRPr lang="es-ES"/>
        </a:p>
      </dgm:t>
    </dgm:pt>
    <dgm:pt modelId="{F58D4826-276F-47E3-BD41-AC77BD841C53}">
      <dgm:prSet phldrT="[Texto]">
        <dgm:style>
          <a:lnRef idx="2">
            <a:schemeClr val="accent6"/>
          </a:lnRef>
          <a:fillRef idx="1">
            <a:schemeClr val="lt1"/>
          </a:fillRef>
          <a:effectRef idx="0">
            <a:schemeClr val="accent6"/>
          </a:effectRef>
          <a:fontRef idx="minor">
            <a:schemeClr val="dk1"/>
          </a:fontRef>
        </dgm:style>
      </dgm:prSet>
      <dgm:spPr/>
      <dgm:t>
        <a:bodyPr/>
        <a:lstStyle/>
        <a:p>
          <a:r>
            <a:rPr lang="es-ES" b="1"/>
            <a:t>AUTORIZADO POR:</a:t>
          </a:r>
        </a:p>
      </dgm:t>
    </dgm:pt>
    <dgm:pt modelId="{3E4BCFB2-CB42-4FEA-8C69-37E699F79BE9}" type="parTrans" cxnId="{7615C194-C68D-48D0-BD9F-DE6782CBE2F2}">
      <dgm:prSet/>
      <dgm:spPr/>
      <dgm:t>
        <a:bodyPr/>
        <a:lstStyle/>
        <a:p>
          <a:endParaRPr lang="es-ES"/>
        </a:p>
      </dgm:t>
    </dgm:pt>
    <dgm:pt modelId="{447BAEBE-1C68-40A1-A802-24231DDE89BE}" type="sibTrans" cxnId="{7615C194-C68D-48D0-BD9F-DE6782CBE2F2}">
      <dgm:prSet/>
      <dgm:spPr/>
      <dgm:t>
        <a:bodyPr/>
        <a:lstStyle/>
        <a:p>
          <a:endParaRPr lang="es-ES"/>
        </a:p>
      </dgm:t>
    </dgm:pt>
    <dgm:pt modelId="{37ACB6FB-0F34-4786-AE2D-CC7BFA966427}">
      <dgm:prSet phldrT="[Texto]" custT="1"/>
      <dgm:spPr/>
      <dgm:t>
        <a:bodyPr/>
        <a:lstStyle/>
        <a:p>
          <a:r>
            <a:rPr lang="es-ES" sz="1100" b="0">
              <a:latin typeface="Sitka Display" panose="02000505000000020004" pitchFamily="2" charset="0"/>
            </a:rPr>
            <a:t>Arq. GIilberto Perez Barajas     Presidente Mpal. </a:t>
          </a:r>
        </a:p>
      </dgm:t>
    </dgm:pt>
    <dgm:pt modelId="{CD07833E-C5AE-44A0-96FC-4EFEFA9A0240}" type="parTrans" cxnId="{DA888B8B-FD52-492F-AA7E-540AB66B3CBB}">
      <dgm:prSet/>
      <dgm:spPr/>
      <dgm:t>
        <a:bodyPr/>
        <a:lstStyle/>
        <a:p>
          <a:endParaRPr lang="es-ES"/>
        </a:p>
      </dgm:t>
    </dgm:pt>
    <dgm:pt modelId="{B54AE7A8-DA4C-499B-91C9-881DE3088C7B}" type="sibTrans" cxnId="{DA888B8B-FD52-492F-AA7E-540AB66B3CBB}">
      <dgm:prSet/>
      <dgm:spPr/>
      <dgm:t>
        <a:bodyPr/>
        <a:lstStyle/>
        <a:p>
          <a:endParaRPr lang="es-ES"/>
        </a:p>
      </dgm:t>
    </dgm:pt>
    <dgm:pt modelId="{81BF28BD-17F5-4D05-A515-A74AB0E6E4E0}">
      <dgm:prSet phldrT="[Texto]"/>
      <dgm:spPr/>
      <dgm:t>
        <a:bodyPr/>
        <a:lstStyle/>
        <a:p>
          <a:pPr algn="ctr"/>
          <a:r>
            <a:rPr lang="es-ES" b="1"/>
            <a:t>     REVISADO POR:	</a:t>
          </a:r>
        </a:p>
      </dgm:t>
    </dgm:pt>
    <dgm:pt modelId="{0840FE08-4846-498C-A5EF-8BA2C62A44E3}" type="parTrans" cxnId="{FD9FB00A-0FFB-4908-8A2D-4300334E24AC}">
      <dgm:prSet/>
      <dgm:spPr/>
      <dgm:t>
        <a:bodyPr/>
        <a:lstStyle/>
        <a:p>
          <a:endParaRPr lang="es-ES"/>
        </a:p>
      </dgm:t>
    </dgm:pt>
    <dgm:pt modelId="{B2C93788-5F9B-4AD5-BFE9-20B72F9BA213}" type="sibTrans" cxnId="{FD9FB00A-0FFB-4908-8A2D-4300334E24AC}">
      <dgm:prSet/>
      <dgm:spPr/>
      <dgm:t>
        <a:bodyPr/>
        <a:lstStyle/>
        <a:p>
          <a:endParaRPr lang="es-ES"/>
        </a:p>
      </dgm:t>
    </dgm:pt>
    <dgm:pt modelId="{D067172A-B05D-47F5-9FB1-3C274EECB8F7}">
      <dgm:prSet phldrT="[Texto]" custT="1"/>
      <dgm:spPr/>
      <dgm:t>
        <a:bodyPr/>
        <a:lstStyle/>
        <a:p>
          <a:pPr algn="ctr"/>
          <a:r>
            <a:rPr lang="es-ES" sz="1000">
              <a:latin typeface="Sitka Display" panose="02000505000000020004" pitchFamily="2" charset="0"/>
            </a:rPr>
            <a:t>C. Jose Guadalupe Villaseñor Baro   Secretario General.</a:t>
          </a:r>
        </a:p>
      </dgm:t>
    </dgm:pt>
    <dgm:pt modelId="{A0339EDA-41FA-48EF-89A1-A246ACE210D4}" type="parTrans" cxnId="{EA3BD059-C283-4828-8C45-C90F8DA9B41B}">
      <dgm:prSet/>
      <dgm:spPr/>
      <dgm:t>
        <a:bodyPr/>
        <a:lstStyle/>
        <a:p>
          <a:endParaRPr lang="es-ES"/>
        </a:p>
      </dgm:t>
    </dgm:pt>
    <dgm:pt modelId="{0A08FB80-C2D7-4551-BB12-D05670F83990}" type="sibTrans" cxnId="{EA3BD059-C283-4828-8C45-C90F8DA9B41B}">
      <dgm:prSet/>
      <dgm:spPr/>
      <dgm:t>
        <a:bodyPr/>
        <a:lstStyle/>
        <a:p>
          <a:endParaRPr lang="es-ES"/>
        </a:p>
      </dgm:t>
    </dgm:pt>
    <dgm:pt modelId="{F8BF3C80-2668-40EB-B2B0-39E821362F80}">
      <dgm:prSet phldrT="[Texto]"/>
      <dgm:spPr/>
      <dgm:t>
        <a:bodyPr/>
        <a:lstStyle/>
        <a:p>
          <a:r>
            <a:rPr lang="es-ES" b="1"/>
            <a:t>ELABORADO POR:</a:t>
          </a:r>
        </a:p>
      </dgm:t>
    </dgm:pt>
    <dgm:pt modelId="{6FA0A407-EE26-4FFB-9E17-D5FA16A6E96B}" type="parTrans" cxnId="{F9D5ADC6-8609-4019-B9A8-E978066C5C3B}">
      <dgm:prSet/>
      <dgm:spPr/>
      <dgm:t>
        <a:bodyPr/>
        <a:lstStyle/>
        <a:p>
          <a:endParaRPr lang="es-ES"/>
        </a:p>
      </dgm:t>
    </dgm:pt>
    <dgm:pt modelId="{2A4EE65D-2A62-4326-AEB7-D549D3977735}" type="sibTrans" cxnId="{F9D5ADC6-8609-4019-B9A8-E978066C5C3B}">
      <dgm:prSet/>
      <dgm:spPr/>
      <dgm:t>
        <a:bodyPr/>
        <a:lstStyle/>
        <a:p>
          <a:endParaRPr lang="es-ES"/>
        </a:p>
      </dgm:t>
    </dgm:pt>
    <dgm:pt modelId="{62487633-4CC6-43BB-8879-BB76DA1BDA9E}">
      <dgm:prSet phldrT="[Texto]" custT="1"/>
      <dgm:spPr/>
      <dgm:t>
        <a:bodyPr/>
        <a:lstStyle/>
        <a:p>
          <a:r>
            <a:rPr lang="es-ES" sz="1000">
              <a:latin typeface="Sitka Display" panose="02000505000000020004" pitchFamily="2" charset="0"/>
            </a:rPr>
            <a:t>MVZ. Jose Omar Laureano Padilla   Administrador de Rastro</a:t>
          </a:r>
        </a:p>
      </dgm:t>
    </dgm:pt>
    <dgm:pt modelId="{9FE0314F-0DAA-4F23-B202-178C32C0808B}" type="parTrans" cxnId="{9B32109D-39BC-4DFF-9FA2-BAB2D217A5C0}">
      <dgm:prSet/>
      <dgm:spPr/>
      <dgm:t>
        <a:bodyPr/>
        <a:lstStyle/>
        <a:p>
          <a:endParaRPr lang="es-ES"/>
        </a:p>
      </dgm:t>
    </dgm:pt>
    <dgm:pt modelId="{EA019766-C502-49DF-B936-C6CED9013594}" type="sibTrans" cxnId="{9B32109D-39BC-4DFF-9FA2-BAB2D217A5C0}">
      <dgm:prSet/>
      <dgm:spPr/>
      <dgm:t>
        <a:bodyPr/>
        <a:lstStyle/>
        <a:p>
          <a:endParaRPr lang="es-ES"/>
        </a:p>
      </dgm:t>
    </dgm:pt>
    <dgm:pt modelId="{1E35D894-954A-41E1-90BA-B759BECBF2A6}" type="pres">
      <dgm:prSet presAssocID="{4B93DD35-96F0-4896-B058-BF182607A3F2}" presName="Name0" presStyleCnt="0">
        <dgm:presLayoutVars>
          <dgm:dir/>
        </dgm:presLayoutVars>
      </dgm:prSet>
      <dgm:spPr/>
      <dgm:t>
        <a:bodyPr/>
        <a:lstStyle/>
        <a:p>
          <a:endParaRPr lang="es-ES"/>
        </a:p>
      </dgm:t>
    </dgm:pt>
    <dgm:pt modelId="{00421D43-F132-47FE-99BB-635A852FB693}" type="pres">
      <dgm:prSet presAssocID="{F58D4826-276F-47E3-BD41-AC77BD841C53}" presName="composite" presStyleCnt="0"/>
      <dgm:spPr/>
      <dgm:t>
        <a:bodyPr/>
        <a:lstStyle/>
        <a:p>
          <a:endParaRPr lang="es-ES"/>
        </a:p>
      </dgm:t>
    </dgm:pt>
    <dgm:pt modelId="{83231193-4A97-4FC9-BDE2-52ECC5E95B93}" type="pres">
      <dgm:prSet presAssocID="{F58D4826-276F-47E3-BD41-AC77BD841C53}" presName="Accent" presStyleLbl="alignAcc1" presStyleIdx="0" presStyleCnt="3" custLinFactX="-267444" custLinFactNeighborX="-300000" custLinFactNeighborY="-166"/>
      <dgm:spPr/>
      <dgm:t>
        <a:bodyPr/>
        <a:lstStyle/>
        <a:p>
          <a:endParaRPr lang="es-ES"/>
        </a:p>
      </dgm:t>
    </dgm:pt>
    <dgm:pt modelId="{CF60B855-2CFA-473E-9977-1A1508C1C463}" type="pres">
      <dgm:prSet presAssocID="{F58D4826-276F-47E3-BD41-AC77BD841C53}" presName="Image" presStyleLbl="node1" presStyleIdx="0" presStyleCnt="3" custScaleX="139243" custLinFactNeighborX="13727" custLinFactNeighborY="36267"/>
      <dgm:spPr/>
      <dgm:t>
        <a:bodyPr/>
        <a:lstStyle/>
        <a:p>
          <a:endParaRPr lang="es-ES"/>
        </a:p>
      </dgm:t>
    </dgm:pt>
    <dgm:pt modelId="{25D1475B-AF9B-4ADF-8D89-7196F0DCF927}" type="pres">
      <dgm:prSet presAssocID="{F58D4826-276F-47E3-BD41-AC77BD841C53}" presName="Child" presStyleLbl="revTx" presStyleIdx="0" presStyleCnt="3" custScaleX="141109" custScaleY="36084" custLinFactNeighborX="1562" custLinFactNeighborY="3347">
        <dgm:presLayoutVars>
          <dgm:bulletEnabled val="1"/>
        </dgm:presLayoutVars>
      </dgm:prSet>
      <dgm:spPr/>
      <dgm:t>
        <a:bodyPr/>
        <a:lstStyle/>
        <a:p>
          <a:endParaRPr lang="es-ES"/>
        </a:p>
      </dgm:t>
    </dgm:pt>
    <dgm:pt modelId="{01F82B1E-8BE4-43C8-BFA4-ED7EBC88867F}" type="pres">
      <dgm:prSet presAssocID="{F58D4826-276F-47E3-BD41-AC77BD841C53}" presName="Parent" presStyleLbl="alignNode1" presStyleIdx="0" presStyleCnt="3" custScaleX="134128" custScaleY="108119" custLinFactY="64747" custLinFactNeighborX="14855" custLinFactNeighborY="100000">
        <dgm:presLayoutVars>
          <dgm:bulletEnabled val="1"/>
        </dgm:presLayoutVars>
      </dgm:prSet>
      <dgm:spPr/>
      <dgm:t>
        <a:bodyPr/>
        <a:lstStyle/>
        <a:p>
          <a:endParaRPr lang="es-ES"/>
        </a:p>
      </dgm:t>
    </dgm:pt>
    <dgm:pt modelId="{94AA840D-67A6-442F-881B-5D46CA4465E8}" type="pres">
      <dgm:prSet presAssocID="{447BAEBE-1C68-40A1-A802-24231DDE89BE}" presName="sibTrans" presStyleCnt="0"/>
      <dgm:spPr/>
      <dgm:t>
        <a:bodyPr/>
        <a:lstStyle/>
        <a:p>
          <a:endParaRPr lang="es-ES"/>
        </a:p>
      </dgm:t>
    </dgm:pt>
    <dgm:pt modelId="{45025BBB-E00D-4CAF-B11C-7C22011F6D20}" type="pres">
      <dgm:prSet presAssocID="{81BF28BD-17F5-4D05-A515-A74AB0E6E4E0}" presName="composite" presStyleCnt="0"/>
      <dgm:spPr/>
      <dgm:t>
        <a:bodyPr/>
        <a:lstStyle/>
        <a:p>
          <a:endParaRPr lang="es-ES"/>
        </a:p>
      </dgm:t>
    </dgm:pt>
    <dgm:pt modelId="{66298E3E-A2ED-4768-A3CC-2E2D201CE06F}" type="pres">
      <dgm:prSet presAssocID="{81BF28BD-17F5-4D05-A515-A74AB0E6E4E0}" presName="Accent" presStyleLbl="alignAcc1" presStyleIdx="1" presStyleCnt="3" custFlipHor="1" custSzX="45720" custScaleY="101889" custLinFactX="-472769" custLinFactNeighborX="-500000" custLinFactNeighborY="996"/>
      <dgm:spPr/>
      <dgm:t>
        <a:bodyPr/>
        <a:lstStyle/>
        <a:p>
          <a:endParaRPr lang="es-ES"/>
        </a:p>
      </dgm:t>
    </dgm:pt>
    <dgm:pt modelId="{2FE47B9D-5B38-464D-9017-FBE14FD5F360}" type="pres">
      <dgm:prSet presAssocID="{81BF28BD-17F5-4D05-A515-A74AB0E6E4E0}" presName="Image" presStyleLbl="node1" presStyleIdx="1" presStyleCnt="3" custScaleX="142016" custScaleY="104952" custLinFactNeighborX="-6875" custLinFactNeighborY="38330"/>
      <dgm:spPr/>
      <dgm:t>
        <a:bodyPr/>
        <a:lstStyle/>
        <a:p>
          <a:endParaRPr lang="es-ES"/>
        </a:p>
      </dgm:t>
    </dgm:pt>
    <dgm:pt modelId="{5E8AFD8A-ED1C-461E-B5E3-407E689366B3}" type="pres">
      <dgm:prSet presAssocID="{81BF28BD-17F5-4D05-A515-A74AB0E6E4E0}" presName="Child" presStyleLbl="revTx" presStyleIdx="1" presStyleCnt="3" custScaleX="161474" custScaleY="40936" custLinFactNeighborX="-3640" custLinFactNeighborY="6807">
        <dgm:presLayoutVars>
          <dgm:bulletEnabled val="1"/>
        </dgm:presLayoutVars>
      </dgm:prSet>
      <dgm:spPr/>
      <dgm:t>
        <a:bodyPr/>
        <a:lstStyle/>
        <a:p>
          <a:endParaRPr lang="es-ES"/>
        </a:p>
      </dgm:t>
    </dgm:pt>
    <dgm:pt modelId="{30DCF91A-7E58-444D-B27F-662CF863E9FD}" type="pres">
      <dgm:prSet presAssocID="{81BF28BD-17F5-4D05-A515-A74AB0E6E4E0}" presName="Parent" presStyleLbl="alignNode1" presStyleIdx="1" presStyleCnt="3" custScaleX="132583" custLinFactY="63309" custLinFactNeighborX="-4642" custLinFactNeighborY="100000">
        <dgm:presLayoutVars>
          <dgm:bulletEnabled val="1"/>
        </dgm:presLayoutVars>
      </dgm:prSet>
      <dgm:spPr/>
      <dgm:t>
        <a:bodyPr/>
        <a:lstStyle/>
        <a:p>
          <a:endParaRPr lang="es-ES"/>
        </a:p>
      </dgm:t>
    </dgm:pt>
    <dgm:pt modelId="{6B64F186-FF3E-4BC6-BB4C-3EB304D76645}" type="pres">
      <dgm:prSet presAssocID="{B2C93788-5F9B-4AD5-BFE9-20B72F9BA213}" presName="sibTrans" presStyleCnt="0"/>
      <dgm:spPr/>
      <dgm:t>
        <a:bodyPr/>
        <a:lstStyle/>
        <a:p>
          <a:endParaRPr lang="es-ES"/>
        </a:p>
      </dgm:t>
    </dgm:pt>
    <dgm:pt modelId="{DACE729D-BFAF-4E82-8D77-1A97C6AD5A2D}" type="pres">
      <dgm:prSet presAssocID="{F8BF3C80-2668-40EB-B2B0-39E821362F80}" presName="composite" presStyleCnt="0"/>
      <dgm:spPr/>
      <dgm:t>
        <a:bodyPr/>
        <a:lstStyle/>
        <a:p>
          <a:endParaRPr lang="es-ES"/>
        </a:p>
      </dgm:t>
    </dgm:pt>
    <dgm:pt modelId="{9D398C24-5C24-40FF-8F79-377C7B5AA82C}" type="pres">
      <dgm:prSet presAssocID="{F8BF3C80-2668-40EB-B2B0-39E821362F80}" presName="Accent" presStyleLbl="alignAcc1" presStyleIdx="2" presStyleCnt="3" custLinFactX="-883407" custLinFactNeighborX="-900000" custLinFactNeighborY="5332"/>
      <dgm:spPr/>
      <dgm:t>
        <a:bodyPr/>
        <a:lstStyle/>
        <a:p>
          <a:endParaRPr lang="es-ES"/>
        </a:p>
      </dgm:t>
    </dgm:pt>
    <dgm:pt modelId="{01F0AAB0-8B7A-4FCD-AD3A-8BB7C3052769}" type="pres">
      <dgm:prSet presAssocID="{F8BF3C80-2668-40EB-B2B0-39E821362F80}" presName="Image" presStyleLbl="node1" presStyleIdx="2" presStyleCnt="3" custScaleX="147898" custLinFactNeighborX="-27878" custLinFactNeighborY="36139"/>
      <dgm:spPr/>
      <dgm:t>
        <a:bodyPr/>
        <a:lstStyle/>
        <a:p>
          <a:endParaRPr lang="es-ES"/>
        </a:p>
      </dgm:t>
    </dgm:pt>
    <dgm:pt modelId="{3ADAF248-D9A2-4ADD-AF2F-A4C5D8B28A43}" type="pres">
      <dgm:prSet presAssocID="{F8BF3C80-2668-40EB-B2B0-39E821362F80}" presName="Child" presStyleLbl="revTx" presStyleIdx="2" presStyleCnt="3" custScaleX="149264" custScaleY="34756" custLinFactNeighborX="-27967" custLinFactNeighborY="1287">
        <dgm:presLayoutVars>
          <dgm:bulletEnabled val="1"/>
        </dgm:presLayoutVars>
      </dgm:prSet>
      <dgm:spPr/>
      <dgm:t>
        <a:bodyPr/>
        <a:lstStyle/>
        <a:p>
          <a:endParaRPr lang="es-ES"/>
        </a:p>
      </dgm:t>
    </dgm:pt>
    <dgm:pt modelId="{A75707FE-3D89-49CD-95A3-F11B14ED4E91}" type="pres">
      <dgm:prSet presAssocID="{F8BF3C80-2668-40EB-B2B0-39E821362F80}" presName="Parent" presStyleLbl="alignNode1" presStyleIdx="2" presStyleCnt="3" custScaleX="139185" custLinFactY="62942" custLinFactNeighborX="-25205" custLinFactNeighborY="100000">
        <dgm:presLayoutVars>
          <dgm:bulletEnabled val="1"/>
        </dgm:presLayoutVars>
      </dgm:prSet>
      <dgm:spPr/>
      <dgm:t>
        <a:bodyPr/>
        <a:lstStyle/>
        <a:p>
          <a:endParaRPr lang="es-ES"/>
        </a:p>
      </dgm:t>
    </dgm:pt>
  </dgm:ptLst>
  <dgm:cxnLst>
    <dgm:cxn modelId="{F9D5ADC6-8609-4019-B9A8-E978066C5C3B}" srcId="{4B93DD35-96F0-4896-B058-BF182607A3F2}" destId="{F8BF3C80-2668-40EB-B2B0-39E821362F80}" srcOrd="2" destOrd="0" parTransId="{6FA0A407-EE26-4FFB-9E17-D5FA16A6E96B}" sibTransId="{2A4EE65D-2A62-4326-AEB7-D549D3977735}"/>
    <dgm:cxn modelId="{B2A13C56-3CDB-4411-BE9E-DB9E66516275}" type="presOf" srcId="{81BF28BD-17F5-4D05-A515-A74AB0E6E4E0}" destId="{30DCF91A-7E58-444D-B27F-662CF863E9FD}" srcOrd="0" destOrd="0" presId="urn:microsoft.com/office/officeart/2008/layout/TitlePictureLineup"/>
    <dgm:cxn modelId="{E9858814-7CDF-43AE-84F6-3775B151636A}" type="presOf" srcId="{4B93DD35-96F0-4896-B058-BF182607A3F2}" destId="{1E35D894-954A-41E1-90BA-B759BECBF2A6}" srcOrd="0" destOrd="0" presId="urn:microsoft.com/office/officeart/2008/layout/TitlePictureLineup"/>
    <dgm:cxn modelId="{18537490-3256-4B68-8574-2713747B2E64}" type="presOf" srcId="{F58D4826-276F-47E3-BD41-AC77BD841C53}" destId="{01F82B1E-8BE4-43C8-BFA4-ED7EBC88867F}" srcOrd="0" destOrd="0" presId="urn:microsoft.com/office/officeart/2008/layout/TitlePictureLineup"/>
    <dgm:cxn modelId="{F6EEB9C3-CC8F-492D-9B1D-001B3F202F71}" type="presOf" srcId="{F8BF3C80-2668-40EB-B2B0-39E821362F80}" destId="{A75707FE-3D89-49CD-95A3-F11B14ED4E91}" srcOrd="0" destOrd="0" presId="urn:microsoft.com/office/officeart/2008/layout/TitlePictureLineup"/>
    <dgm:cxn modelId="{EA3BD059-C283-4828-8C45-C90F8DA9B41B}" srcId="{81BF28BD-17F5-4D05-A515-A74AB0E6E4E0}" destId="{D067172A-B05D-47F5-9FB1-3C274EECB8F7}" srcOrd="0" destOrd="0" parTransId="{A0339EDA-41FA-48EF-89A1-A246ACE210D4}" sibTransId="{0A08FB80-C2D7-4551-BB12-D05670F83990}"/>
    <dgm:cxn modelId="{7615C194-C68D-48D0-BD9F-DE6782CBE2F2}" srcId="{4B93DD35-96F0-4896-B058-BF182607A3F2}" destId="{F58D4826-276F-47E3-BD41-AC77BD841C53}" srcOrd="0" destOrd="0" parTransId="{3E4BCFB2-CB42-4FEA-8C69-37E699F79BE9}" sibTransId="{447BAEBE-1C68-40A1-A802-24231DDE89BE}"/>
    <dgm:cxn modelId="{9B32109D-39BC-4DFF-9FA2-BAB2D217A5C0}" srcId="{F8BF3C80-2668-40EB-B2B0-39E821362F80}" destId="{62487633-4CC6-43BB-8879-BB76DA1BDA9E}" srcOrd="0" destOrd="0" parTransId="{9FE0314F-0DAA-4F23-B202-178C32C0808B}" sibTransId="{EA019766-C502-49DF-B936-C6CED9013594}"/>
    <dgm:cxn modelId="{7D5D5564-91E5-41BE-BF46-254E5497DF2B}" type="presOf" srcId="{62487633-4CC6-43BB-8879-BB76DA1BDA9E}" destId="{3ADAF248-D9A2-4ADD-AF2F-A4C5D8B28A43}" srcOrd="0" destOrd="0" presId="urn:microsoft.com/office/officeart/2008/layout/TitlePictureLineup"/>
    <dgm:cxn modelId="{FD9FB00A-0FFB-4908-8A2D-4300334E24AC}" srcId="{4B93DD35-96F0-4896-B058-BF182607A3F2}" destId="{81BF28BD-17F5-4D05-A515-A74AB0E6E4E0}" srcOrd="1" destOrd="0" parTransId="{0840FE08-4846-498C-A5EF-8BA2C62A44E3}" sibTransId="{B2C93788-5F9B-4AD5-BFE9-20B72F9BA213}"/>
    <dgm:cxn modelId="{314471D1-B5A6-4265-8F77-D5486B0BEFA0}" type="presOf" srcId="{37ACB6FB-0F34-4786-AE2D-CC7BFA966427}" destId="{25D1475B-AF9B-4ADF-8D89-7196F0DCF927}" srcOrd="0" destOrd="0" presId="urn:microsoft.com/office/officeart/2008/layout/TitlePictureLineup"/>
    <dgm:cxn modelId="{DA888B8B-FD52-492F-AA7E-540AB66B3CBB}" srcId="{F58D4826-276F-47E3-BD41-AC77BD841C53}" destId="{37ACB6FB-0F34-4786-AE2D-CC7BFA966427}" srcOrd="0" destOrd="0" parTransId="{CD07833E-C5AE-44A0-96FC-4EFEFA9A0240}" sibTransId="{B54AE7A8-DA4C-499B-91C9-881DE3088C7B}"/>
    <dgm:cxn modelId="{5FDC18E0-B7ED-4742-93C9-2BE5DD218CF4}" type="presOf" srcId="{D067172A-B05D-47F5-9FB1-3C274EECB8F7}" destId="{5E8AFD8A-ED1C-461E-B5E3-407E689366B3}" srcOrd="0" destOrd="0" presId="urn:microsoft.com/office/officeart/2008/layout/TitlePictureLineup"/>
    <dgm:cxn modelId="{8E92F210-EE99-4C4F-9449-47D28CC8754E}" type="presParOf" srcId="{1E35D894-954A-41E1-90BA-B759BECBF2A6}" destId="{00421D43-F132-47FE-99BB-635A852FB693}" srcOrd="0" destOrd="0" presId="urn:microsoft.com/office/officeart/2008/layout/TitlePictureLineup"/>
    <dgm:cxn modelId="{B350DB28-9E4C-4A8A-A8BF-D3EDA070EE7A}" type="presParOf" srcId="{00421D43-F132-47FE-99BB-635A852FB693}" destId="{83231193-4A97-4FC9-BDE2-52ECC5E95B93}" srcOrd="0" destOrd="0" presId="urn:microsoft.com/office/officeart/2008/layout/TitlePictureLineup"/>
    <dgm:cxn modelId="{2DDC533E-AB0E-4A31-B176-EA6510639BDC}" type="presParOf" srcId="{00421D43-F132-47FE-99BB-635A852FB693}" destId="{CF60B855-2CFA-473E-9977-1A1508C1C463}" srcOrd="1" destOrd="0" presId="urn:microsoft.com/office/officeart/2008/layout/TitlePictureLineup"/>
    <dgm:cxn modelId="{076A1A23-4308-45E4-83E3-6734AE5592EE}" type="presParOf" srcId="{00421D43-F132-47FE-99BB-635A852FB693}" destId="{25D1475B-AF9B-4ADF-8D89-7196F0DCF927}" srcOrd="2" destOrd="0" presId="urn:microsoft.com/office/officeart/2008/layout/TitlePictureLineup"/>
    <dgm:cxn modelId="{48DE1930-7F7B-4481-9EA0-7AD148197561}" type="presParOf" srcId="{00421D43-F132-47FE-99BB-635A852FB693}" destId="{01F82B1E-8BE4-43C8-BFA4-ED7EBC88867F}" srcOrd="3" destOrd="0" presId="urn:microsoft.com/office/officeart/2008/layout/TitlePictureLineup"/>
    <dgm:cxn modelId="{7099687A-4D37-48AC-BCC8-FBD2F0D66C86}" type="presParOf" srcId="{1E35D894-954A-41E1-90BA-B759BECBF2A6}" destId="{94AA840D-67A6-442F-881B-5D46CA4465E8}" srcOrd="1" destOrd="0" presId="urn:microsoft.com/office/officeart/2008/layout/TitlePictureLineup"/>
    <dgm:cxn modelId="{D57416C7-2570-44D6-B7F6-2911457C26F9}" type="presParOf" srcId="{1E35D894-954A-41E1-90BA-B759BECBF2A6}" destId="{45025BBB-E00D-4CAF-B11C-7C22011F6D20}" srcOrd="2" destOrd="0" presId="urn:microsoft.com/office/officeart/2008/layout/TitlePictureLineup"/>
    <dgm:cxn modelId="{9BFBF78A-75F6-4F13-A9FC-00B6E3491E5C}" type="presParOf" srcId="{45025BBB-E00D-4CAF-B11C-7C22011F6D20}" destId="{66298E3E-A2ED-4768-A3CC-2E2D201CE06F}" srcOrd="0" destOrd="0" presId="urn:microsoft.com/office/officeart/2008/layout/TitlePictureLineup"/>
    <dgm:cxn modelId="{2764B45A-AEA1-4873-9B9E-FC47C9035B7B}" type="presParOf" srcId="{45025BBB-E00D-4CAF-B11C-7C22011F6D20}" destId="{2FE47B9D-5B38-464D-9017-FBE14FD5F360}" srcOrd="1" destOrd="0" presId="urn:microsoft.com/office/officeart/2008/layout/TitlePictureLineup"/>
    <dgm:cxn modelId="{7E134E35-1F5F-444B-8045-FBFDE948A908}" type="presParOf" srcId="{45025BBB-E00D-4CAF-B11C-7C22011F6D20}" destId="{5E8AFD8A-ED1C-461E-B5E3-407E689366B3}" srcOrd="2" destOrd="0" presId="urn:microsoft.com/office/officeart/2008/layout/TitlePictureLineup"/>
    <dgm:cxn modelId="{2B6612F8-B8AB-4B29-9687-D03ED4FAC55A}" type="presParOf" srcId="{45025BBB-E00D-4CAF-B11C-7C22011F6D20}" destId="{30DCF91A-7E58-444D-B27F-662CF863E9FD}" srcOrd="3" destOrd="0" presId="urn:microsoft.com/office/officeart/2008/layout/TitlePictureLineup"/>
    <dgm:cxn modelId="{E6788630-BC8D-4996-AFDC-DF7EF215D5BF}" type="presParOf" srcId="{1E35D894-954A-41E1-90BA-B759BECBF2A6}" destId="{6B64F186-FF3E-4BC6-BB4C-3EB304D76645}" srcOrd="3" destOrd="0" presId="urn:microsoft.com/office/officeart/2008/layout/TitlePictureLineup"/>
    <dgm:cxn modelId="{5520F3D1-7302-4421-ADCC-96FA04B93422}" type="presParOf" srcId="{1E35D894-954A-41E1-90BA-B759BECBF2A6}" destId="{DACE729D-BFAF-4E82-8D77-1A97C6AD5A2D}" srcOrd="4" destOrd="0" presId="urn:microsoft.com/office/officeart/2008/layout/TitlePictureLineup"/>
    <dgm:cxn modelId="{3CCFEC0B-24C8-40DD-AFBE-66CE3705D4C1}" type="presParOf" srcId="{DACE729D-BFAF-4E82-8D77-1A97C6AD5A2D}" destId="{9D398C24-5C24-40FF-8F79-377C7B5AA82C}" srcOrd="0" destOrd="0" presId="urn:microsoft.com/office/officeart/2008/layout/TitlePictureLineup"/>
    <dgm:cxn modelId="{13D51081-C33C-441B-B67C-CBB00404D07E}" type="presParOf" srcId="{DACE729D-BFAF-4E82-8D77-1A97C6AD5A2D}" destId="{01F0AAB0-8B7A-4FCD-AD3A-8BB7C3052769}" srcOrd="1" destOrd="0" presId="urn:microsoft.com/office/officeart/2008/layout/TitlePictureLineup"/>
    <dgm:cxn modelId="{3D3E6AAC-3248-4CC0-BE8B-6E7D9F28E748}" type="presParOf" srcId="{DACE729D-BFAF-4E82-8D77-1A97C6AD5A2D}" destId="{3ADAF248-D9A2-4ADD-AF2F-A4C5D8B28A43}" srcOrd="2" destOrd="0" presId="urn:microsoft.com/office/officeart/2008/layout/TitlePictureLineup"/>
    <dgm:cxn modelId="{5724658C-B1B4-4CBA-971D-5E1A25F40FE2}" type="presParOf" srcId="{DACE729D-BFAF-4E82-8D77-1A97C6AD5A2D}" destId="{A75707FE-3D89-49CD-95A3-F11B14ED4E91}" srcOrd="3" destOrd="0" presId="urn:microsoft.com/office/officeart/2008/layout/TitlePictureLineup"/>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231193-4A97-4FC9-BDE2-52ECC5E95B93}">
      <dsp:nvSpPr>
        <dsp:cNvPr id="0" name=""/>
        <dsp:cNvSpPr/>
      </dsp:nvSpPr>
      <dsp:spPr>
        <a:xfrm>
          <a:off x="10026" y="262351"/>
          <a:ext cx="0" cy="2243472"/>
        </a:xfrm>
        <a:prstGeom prst="line">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F60B855-2CFA-473E-9977-1A1508C1C463}">
      <dsp:nvSpPr>
        <dsp:cNvPr id="0" name=""/>
        <dsp:cNvSpPr/>
      </dsp:nvSpPr>
      <dsp:spPr>
        <a:xfrm>
          <a:off x="207073" y="706996"/>
          <a:ext cx="1642986" cy="10095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D1475B-AF9B-4ADF-8D89-7196F0DCF927}">
      <dsp:nvSpPr>
        <dsp:cNvPr id="0" name=""/>
        <dsp:cNvSpPr/>
      </dsp:nvSpPr>
      <dsp:spPr>
        <a:xfrm>
          <a:off x="52524" y="1759650"/>
          <a:ext cx="1665004" cy="4182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27940" rIns="27940" bIns="27940" numCol="1" spcCol="1270" anchor="t" anchorCtr="0">
          <a:noAutofit/>
        </a:bodyPr>
        <a:lstStyle/>
        <a:p>
          <a:pPr lvl="0" algn="ctr" defTabSz="488950">
            <a:lnSpc>
              <a:spcPct val="90000"/>
            </a:lnSpc>
            <a:spcBef>
              <a:spcPct val="0"/>
            </a:spcBef>
            <a:spcAft>
              <a:spcPct val="35000"/>
            </a:spcAft>
          </a:pPr>
          <a:r>
            <a:rPr lang="es-ES" sz="1100" b="0" kern="1200">
              <a:latin typeface="Sitka Display" panose="02000505000000020004" pitchFamily="2" charset="0"/>
            </a:rPr>
            <a:t>Arq. GIilberto Perez Barajas     Presidente Mpal. </a:t>
          </a:r>
        </a:p>
      </dsp:txBody>
      <dsp:txXfrm>
        <a:off x="52524" y="1759650"/>
        <a:ext cx="1665004" cy="418259"/>
      </dsp:txXfrm>
    </dsp:sp>
    <dsp:sp modelId="{01F82B1E-8BE4-43C8-BFA4-ED7EBC88867F}">
      <dsp:nvSpPr>
        <dsp:cNvPr id="0" name=""/>
        <dsp:cNvSpPr/>
      </dsp:nvSpPr>
      <dsp:spPr>
        <a:xfrm>
          <a:off x="186774" y="417354"/>
          <a:ext cx="1671735" cy="269513"/>
        </a:xfrm>
        <a:prstGeom prst="rect">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ES" sz="1000" b="1" kern="1200"/>
            <a:t>AUTORIZADO POR:</a:t>
          </a:r>
        </a:p>
      </dsp:txBody>
      <dsp:txXfrm>
        <a:off x="186774" y="417354"/>
        <a:ext cx="1671735" cy="269513"/>
      </dsp:txXfrm>
    </dsp:sp>
    <dsp:sp modelId="{66298E3E-A2ED-4768-A3CC-2E2D201CE06F}">
      <dsp:nvSpPr>
        <dsp:cNvPr id="0" name=""/>
        <dsp:cNvSpPr/>
      </dsp:nvSpPr>
      <dsp:spPr>
        <a:xfrm flipH="1">
          <a:off x="1920927" y="241448"/>
          <a:ext cx="45720" cy="2285851"/>
        </a:xfrm>
        <a:prstGeom prst="line">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E47B9D-5B38-464D-9017-FBE14FD5F360}">
      <dsp:nvSpPr>
        <dsp:cNvPr id="0" name=""/>
        <dsp:cNvSpPr/>
      </dsp:nvSpPr>
      <dsp:spPr>
        <a:xfrm>
          <a:off x="2027300" y="692707"/>
          <a:ext cx="1675706" cy="10595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8AFD8A-ED1C-461E-B5E3-407E689366B3}">
      <dsp:nvSpPr>
        <dsp:cNvPr id="0" name=""/>
        <dsp:cNvSpPr/>
      </dsp:nvSpPr>
      <dsp:spPr>
        <a:xfrm>
          <a:off x="1950674" y="1761516"/>
          <a:ext cx="1905299" cy="474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t" anchorCtr="0">
          <a:noAutofit/>
        </a:bodyPr>
        <a:lstStyle/>
        <a:p>
          <a:pPr lvl="0" algn="ctr" defTabSz="444500">
            <a:lnSpc>
              <a:spcPct val="90000"/>
            </a:lnSpc>
            <a:spcBef>
              <a:spcPct val="0"/>
            </a:spcBef>
            <a:spcAft>
              <a:spcPct val="35000"/>
            </a:spcAft>
          </a:pPr>
          <a:r>
            <a:rPr lang="es-ES" sz="1000" kern="1200">
              <a:latin typeface="Sitka Display" panose="02000505000000020004" pitchFamily="2" charset="0"/>
            </a:rPr>
            <a:t>C. Jose Guadalupe Villaseñor Baro   Secretario General.</a:t>
          </a:r>
        </a:p>
      </dsp:txBody>
      <dsp:txXfrm>
        <a:off x="1950674" y="1761516"/>
        <a:ext cx="1905299" cy="474500"/>
      </dsp:txXfrm>
    </dsp:sp>
    <dsp:sp modelId="{30DCF91A-7E58-444D-B27F-662CF863E9FD}">
      <dsp:nvSpPr>
        <dsp:cNvPr id="0" name=""/>
        <dsp:cNvSpPr/>
      </dsp:nvSpPr>
      <dsp:spPr>
        <a:xfrm>
          <a:off x="2033074" y="413769"/>
          <a:ext cx="1652479" cy="2492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ES" sz="1000" b="1" kern="1200"/>
            <a:t>     REVISADO POR:	</a:t>
          </a:r>
        </a:p>
      </dsp:txBody>
      <dsp:txXfrm>
        <a:off x="2033074" y="413769"/>
        <a:ext cx="1652479" cy="249274"/>
      </dsp:txXfrm>
    </dsp:sp>
    <dsp:sp modelId="{9D398C24-5C24-40FF-8F79-377C7B5AA82C}">
      <dsp:nvSpPr>
        <dsp:cNvPr id="0" name=""/>
        <dsp:cNvSpPr/>
      </dsp:nvSpPr>
      <dsp:spPr>
        <a:xfrm>
          <a:off x="3795619" y="283827"/>
          <a:ext cx="0" cy="2243472"/>
        </a:xfrm>
        <a:prstGeom prst="line">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1F0AAB0-8B7A-4FCD-AD3A-8BB7C3052769}">
      <dsp:nvSpPr>
        <dsp:cNvPr id="0" name=""/>
        <dsp:cNvSpPr/>
      </dsp:nvSpPr>
      <dsp:spPr>
        <a:xfrm>
          <a:off x="3888435" y="695584"/>
          <a:ext cx="1745110" cy="10095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DAF248-D9A2-4ADD-AF2F-A4C5D8B28A43}">
      <dsp:nvSpPr>
        <dsp:cNvPr id="0" name=""/>
        <dsp:cNvSpPr/>
      </dsp:nvSpPr>
      <dsp:spPr>
        <a:xfrm>
          <a:off x="3879326" y="1733349"/>
          <a:ext cx="1761228" cy="4028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t" anchorCtr="0">
          <a:noAutofit/>
        </a:bodyPr>
        <a:lstStyle/>
        <a:p>
          <a:pPr lvl="0" algn="ctr" defTabSz="444500">
            <a:lnSpc>
              <a:spcPct val="90000"/>
            </a:lnSpc>
            <a:spcBef>
              <a:spcPct val="0"/>
            </a:spcBef>
            <a:spcAft>
              <a:spcPct val="35000"/>
            </a:spcAft>
          </a:pPr>
          <a:r>
            <a:rPr lang="es-ES" sz="1000" kern="1200">
              <a:latin typeface="Sitka Display" panose="02000505000000020004" pitchFamily="2" charset="0"/>
            </a:rPr>
            <a:t>MVZ. Jose Omar Laureano Padilla   Administrador de Rastro</a:t>
          </a:r>
        </a:p>
      </dsp:txBody>
      <dsp:txXfrm>
        <a:off x="3879326" y="1733349"/>
        <a:ext cx="1761228" cy="402866"/>
      </dsp:txXfrm>
    </dsp:sp>
    <dsp:sp modelId="{A75707FE-3D89-49CD-95A3-F11B14ED4E91}">
      <dsp:nvSpPr>
        <dsp:cNvPr id="0" name=""/>
        <dsp:cNvSpPr/>
      </dsp:nvSpPr>
      <dsp:spPr>
        <a:xfrm>
          <a:off x="3879301" y="412854"/>
          <a:ext cx="1734765" cy="24927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s-ES" sz="1000" b="1" kern="1200"/>
            <a:t>ELABORADO POR:</a:t>
          </a:r>
        </a:p>
      </dsp:txBody>
      <dsp:txXfrm>
        <a:off x="3879301" y="412854"/>
        <a:ext cx="1734765" cy="249274"/>
      </dsp:txXfrm>
    </dsp:sp>
  </dsp:spTree>
</dsp:drawing>
</file>

<file path=word/diagrams/layout1.xml><?xml version="1.0" encoding="utf-8"?>
<dgm:layoutDef xmlns:dgm="http://schemas.openxmlformats.org/drawingml/2006/diagram" xmlns:a="http://schemas.openxmlformats.org/drawingml/2006/main" uniqueId="urn:microsoft.com/office/officeart/2008/layout/TitlePictureLineup">
  <dgm:title val=""/>
  <dgm:desc val=""/>
  <dgm:catLst>
    <dgm:cat type="picture" pri="18000"/>
    <dgm:cat type="pictureconvert" pri="18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dir/>
    </dgm:varLst>
    <dgm:choose name="Name1">
      <dgm:if name="Name2" func="var" arg="dir" op="equ" val="norm">
        <dgm:alg type="lin">
          <dgm:param type="linDir" val="fromL"/>
          <dgm:param type="fallback" val="1D"/>
          <dgm:param type="horzAlign" val="ctr"/>
          <dgm:param type="vertAlign" val="mid"/>
          <dgm:param type="nodeVertAlign" val="t"/>
        </dgm:alg>
      </dgm:if>
      <dgm:else name="Name3">
        <dgm:alg type="lin">
          <dgm:param type="linDir" val="fromR"/>
          <dgm:param type="fallback" val="1D"/>
          <dgm:param type="horzAlign" val="ctr"/>
          <dgm:param type="vertAlign" val="mid"/>
          <dgm:param type="nodeVertAlign" val="t"/>
        </dgm:alg>
      </dgm:else>
    </dgm:choose>
    <dgm:shape xmlns:r="http://schemas.openxmlformats.org/officeDocument/2006/relationships" r:blip="">
      <dgm:adjLst/>
    </dgm:shape>
    <dgm:constrLst>
      <dgm:constr type="h" for="des" forName="Child" op="equ"/>
      <dgm:constr type="w" for="des" forName="Child" op="equ"/>
      <dgm:constr type="h" for="des" forName="Accent" op="equ"/>
      <dgm:constr type="w" for="des" forName="Accent" op="equ"/>
      <dgm:constr type="primFontSz" for="des" forName="Parent" op="equ"/>
      <dgm:constr type="primFontSz" for="des" forName="Child" op="equ"/>
      <dgm:constr type="w" for="ch" forName="composite" refType="w"/>
      <dgm:constr type="h" for="ch" forName="composite" refType="h"/>
      <dgm:constr type="sp" refType="w" refFor="ch" refForName="composite" op="equ" fact="0.1"/>
      <dgm:constr type="w" for="ch" forName="sibTrans" refType="w" refFor="ch" refForName="composite" op="equ" fact="0.05"/>
      <dgm:constr type="h" for="ch" forName="sibTrans" refType="w" refFor="ch" refForName="sibTrans" op="equ"/>
    </dgm:constrLst>
    <dgm:forEach name="nodesForEach" axis="ch" ptType="node">
      <dgm:layoutNode name="composite">
        <dgm:alg type="composite">
          <dgm:param type="ar" val="0.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
              <dgm:constr type="w" for="ch" forName="Parent" refType="w"/>
              <dgm:constr type="h" for="ch" forName="Parent" refType="h" fact="0.1"/>
              <dgm:constr type="l" for="ch" forName="Accent" refType="w" fact="0"/>
              <dgm:constr type="b" for="ch" forName="Accent" refType="h"/>
              <dgm:constr type="w" for="ch" forName="Accent" refType="w" fact="0"/>
              <dgm:constr type="h" for="ch" forName="Accent" refType="h" fact="0.9"/>
              <dgm:constr type="l" for="ch" forName="Image" refType="w" fact="0.05"/>
              <dgm:constr type="t" for="ch" forName="Image" refType="h" fact="0.13"/>
              <dgm:constr type="w" for="ch" forName="Image" refType="w" fact="0.9467"/>
              <dgm:constr type="h" for="ch" forName="Image" refType="h" fact="0.405"/>
              <dgm:constr type="l" for="ch" forName="Child" refType="w" fact="0.05"/>
              <dgm:constr type="t" for="ch" forName="Child" refType="h" fact="0.535"/>
              <dgm:constr type="w" for="ch" forName="Child" refType="w" fact="0.9467"/>
              <dgm:constr type="h" for="ch" forName="Child" refType="h" fact="0.465"/>
            </dgm:constrLst>
          </dgm:if>
          <dgm:else name="Name6">
            <dgm:constrLst>
              <dgm:constr type="l" for="ch" forName="Parent" refType="w" fact="0"/>
              <dgm:constr type="t" for="ch" forName="Parent" refType="h" fact="0"/>
              <dgm:constr type="w" for="ch" forName="Parent" refType="w"/>
              <dgm:constr type="h" for="ch" forName="Parent" refType="h" fact="0.1"/>
              <dgm:constr type="l" for="ch" forName="Accent" refType="w"/>
              <dgm:constr type="b" for="ch" forName="Accent" refType="h"/>
              <dgm:constr type="h" for="ch" forName="Accent" refType="h" fact="0.9"/>
              <dgm:constr type="l" for="ch" forName="Image" refType="w" fact="0"/>
              <dgm:constr type="t" for="ch" forName="Image" refType="h" fact="0.13"/>
              <dgm:constr type="w" for="ch" forName="Image" refType="w" fact="0.9467"/>
              <dgm:constr type="h" for="ch" forName="Image" refType="h" fact="0.405"/>
              <dgm:constr type="l" for="ch" forName="Child" refType="w" fact="0"/>
              <dgm:constr type="t" for="ch" forName="Child" refType="h" fact="0.535"/>
              <dgm:constr type="w" for="ch" forName="Child" refType="w" fact="0.9467"/>
              <dgm:constr type="h" for="ch" forName="Child" refType="h" fact="0.465"/>
            </dgm:constrLst>
          </dgm:else>
        </dgm:choose>
        <dgm:forEach name="Name7" axis="self" ptType="node">
          <dgm:layoutNode name="Accent" styleLbl="alignAcc1">
            <dgm:alg type="sp"/>
            <dgm:shape xmlns:r="http://schemas.openxmlformats.org/officeDocument/2006/relationships" type="line" r:blip="">
              <dgm:adjLst/>
            </dgm:shape>
            <dgm:presOf/>
          </dgm:layoutNode>
          <dgm:layoutNode name="Image">
            <dgm:alg type="sp"/>
            <dgm:shape xmlns:r="http://schemas.openxmlformats.org/officeDocument/2006/relationships" type="rect" r:blip="" blipPhldr="1">
              <dgm:adjLst/>
            </dgm:shape>
            <dgm:presOf/>
          </dgm:layoutNode>
          <dgm:layoutNode name="Child" styleLbl="revTx">
            <dgm:varLst>
              <dgm:bulletEnabled val="1"/>
            </dgm:varLst>
            <dgm:choose name="Name8">
              <dgm:if name="Name9" axis="ch" ptType="node" func="cnt" op="gt" val="1">
                <dgm:choose name="Name10">
                  <dgm:if name="Name11" func="var" arg="dir" op="equ" val="norm">
                    <dgm:alg type="tx">
                      <dgm:param type="shpTxLTRAlignCh" val="l"/>
                      <dgm:param type="shpTxRTLAlignCh" val="r"/>
                      <dgm:param type="txAnchorVert" val="t"/>
                      <dgm:param type="stBulletLvl" val="1"/>
                    </dgm:alg>
                  </dgm:if>
                  <dgm:else name="Name12">
                    <dgm:alg type="tx">
                      <dgm:param type="shpTxLTRAlignCh" val="l"/>
                      <dgm:param type="shpTxRTLAlignCh" val="r"/>
                      <dgm:param type="txAnchorVert" val="t"/>
                      <dgm:param type="stBulletLvl" val="1"/>
                    </dgm:alg>
                  </dgm:else>
                </dgm:choose>
              </dgm:if>
              <dgm:else name="Name13">
                <dgm:choose name="Name14">
                  <dgm:if name="Name15" func="var" arg="dir" op="equ" val="norm">
                    <dgm:alg type="tx">
                      <dgm:param type="shpTxLTRAlignCh" val="l"/>
                      <dgm:param type="shpTxRTLAlignCh" val="r"/>
                      <dgm:param type="txAnchorVert" val="t"/>
                      <dgm:param type="stBulletLvl" val="2"/>
                    </dgm:alg>
                  </dgm:if>
                  <dgm:else name="Name16">
                    <dgm:alg type="tx">
                      <dgm:param type="shpTxLTRAlignCh" val="l"/>
                      <dgm:param type="shpTxRTLAlignCh" val="r"/>
                      <dgm:param type="txAnchorVert" val="t"/>
                      <dgm:param type="stBulletLvl" val="2"/>
                    </dgm:alg>
                  </dgm:else>
                </dgm:choose>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alignNode1">
            <dgm:varLst>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mbria 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97222-FD66-4E5A-BFC9-DCFCFA62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18</Pages>
  <Words>3699</Words>
  <Characters>20347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Reglamento 162 manual de organizacion de Rastro</vt:lpstr>
    </vt:vector>
  </TitlesOfParts>
  <Company>Microsoft</Company>
  <LinksUpToDate>false</LinksUpToDate>
  <CharactersWithSpaces>23999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162 manual de organizacion de Rastro</dc:title>
  <dc:subject/>
  <dc:creator>Hector Meza</dc:creator>
  <cp:keywords/>
  <dc:description/>
  <cp:lastModifiedBy>yesicadaniela120985@gmail.com</cp:lastModifiedBy>
  <cp:revision>7</cp:revision>
  <cp:lastPrinted>2019-10-22T16:47:00Z</cp:lastPrinted>
  <dcterms:created xsi:type="dcterms:W3CDTF">2019-10-03T22:23:00Z</dcterms:created>
  <dcterms:modified xsi:type="dcterms:W3CDTF">2020-02-27T19:16:00Z</dcterms:modified>
</cp:coreProperties>
</file>