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D" w:rsidRDefault="00507D98" w:rsidP="00EE3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27D">
        <w:rPr>
          <w:rFonts w:ascii="Elephant" w:hAnsi="Elephant" w:cs="Arial"/>
          <w:sz w:val="36"/>
          <w:szCs w:val="36"/>
        </w:rPr>
        <w:t>OFICIALÍA MAYOR</w:t>
      </w:r>
      <w:r w:rsidR="00EE327D" w:rsidRPr="00EE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7D" w:rsidRPr="00EE327D" w:rsidRDefault="00EE327D" w:rsidP="00EE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7D">
        <w:rPr>
          <w:rFonts w:ascii="Times New Roman" w:hAnsi="Times New Roman" w:cs="Times New Roman"/>
          <w:b/>
          <w:sz w:val="28"/>
          <w:szCs w:val="28"/>
        </w:rPr>
        <w:t>ADMON. 2018-2021 Tenamaxtlán, Jal.</w:t>
      </w:r>
    </w:p>
    <w:p w:rsidR="00EE327D" w:rsidRDefault="00EE327D" w:rsidP="00507D98">
      <w:pPr>
        <w:jc w:val="center"/>
        <w:rPr>
          <w:rFonts w:ascii="Elephant" w:hAnsi="Elephant" w:cs="Arial"/>
          <w:sz w:val="36"/>
          <w:szCs w:val="36"/>
        </w:rPr>
      </w:pPr>
    </w:p>
    <w:p w:rsidR="00EE327D" w:rsidRDefault="00EE327D" w:rsidP="00507D98">
      <w:pPr>
        <w:jc w:val="center"/>
        <w:rPr>
          <w:rFonts w:ascii="Elephant" w:hAnsi="Elephant" w:cs="Arial"/>
          <w:sz w:val="36"/>
          <w:szCs w:val="36"/>
        </w:rPr>
      </w:pPr>
    </w:p>
    <w:p w:rsidR="00AF298B" w:rsidRPr="00EE327D" w:rsidRDefault="0043082D" w:rsidP="00EE327D">
      <w:pPr>
        <w:jc w:val="center"/>
        <w:rPr>
          <w:rFonts w:ascii="Elephant" w:hAnsi="Elephant" w:cs="Arial"/>
          <w:sz w:val="52"/>
          <w:szCs w:val="52"/>
        </w:rPr>
      </w:pPr>
      <w:r>
        <w:rPr>
          <w:rFonts w:ascii="Elephant" w:hAnsi="Elephant" w:cs="Arial"/>
          <w:sz w:val="52"/>
          <w:szCs w:val="52"/>
        </w:rPr>
        <w:t xml:space="preserve">Servicios </w:t>
      </w:r>
      <w:proofErr w:type="spellStart"/>
      <w:r>
        <w:rPr>
          <w:rFonts w:ascii="Elephant" w:hAnsi="Elephant" w:cs="Arial"/>
          <w:sz w:val="52"/>
          <w:szCs w:val="52"/>
        </w:rPr>
        <w:t>Publicos</w:t>
      </w:r>
      <w:proofErr w:type="spellEnd"/>
    </w:p>
    <w:p w:rsidR="00EE327D" w:rsidRDefault="00EE327D" w:rsidP="00EE327D">
      <w:pPr>
        <w:jc w:val="center"/>
        <w:rPr>
          <w:rFonts w:ascii="Elephant" w:hAnsi="Elephant" w:cs="Arial"/>
          <w:sz w:val="36"/>
          <w:szCs w:val="36"/>
        </w:rPr>
      </w:pPr>
    </w:p>
    <w:p w:rsidR="00EE327D" w:rsidRPr="00EE327D" w:rsidRDefault="00EE327D" w:rsidP="00EE327D">
      <w:pPr>
        <w:jc w:val="center"/>
        <w:rPr>
          <w:rFonts w:ascii="Elephant" w:hAnsi="Elephant" w:cs="Arial"/>
          <w:sz w:val="36"/>
          <w:szCs w:val="36"/>
        </w:rPr>
      </w:pPr>
    </w:p>
    <w:p w:rsidR="00507D98" w:rsidRPr="00507D98" w:rsidRDefault="00507D98" w:rsidP="003C666A">
      <w:pPr>
        <w:rPr>
          <w:rFonts w:ascii="Arial" w:hAnsi="Arial" w:cs="Arial"/>
          <w:sz w:val="40"/>
        </w:rPr>
      </w:pPr>
    </w:p>
    <w:p w:rsidR="00AF298B" w:rsidRPr="00507D98" w:rsidRDefault="003C2D4A" w:rsidP="00A327A2">
      <w:pPr>
        <w:jc w:val="center"/>
        <w:rPr>
          <w:rFonts w:ascii="Arial" w:hAnsi="Arial" w:cs="Arial"/>
          <w:sz w:val="40"/>
        </w:rPr>
      </w:pP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</w:r>
      <w:r w:rsidRPr="00507D98">
        <w:rPr>
          <w:rFonts w:ascii="Arial" w:hAnsi="Arial" w:cs="Arial"/>
          <w:sz w:val="40"/>
        </w:rPr>
        <w:softHyphen/>
        <w:t>____</w:t>
      </w:r>
      <w:r w:rsidR="00AF298B" w:rsidRPr="00507D98">
        <w:rPr>
          <w:rFonts w:ascii="Arial" w:hAnsi="Arial" w:cs="Arial"/>
          <w:sz w:val="40"/>
        </w:rPr>
        <w:t>__________________</w:t>
      </w:r>
    </w:p>
    <w:p w:rsidR="00507D98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ARQ. GILBERTO PEREZ BARAJAS</w:t>
      </w:r>
    </w:p>
    <w:p w:rsidR="00AF298B" w:rsidRPr="00EE327D" w:rsidRDefault="00AF298B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PRESIDENTE MUNICIPAL</w:t>
      </w:r>
    </w:p>
    <w:p w:rsidR="00AF298B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Aprobó</w:t>
      </w:r>
    </w:p>
    <w:p w:rsidR="00AF298B" w:rsidRDefault="00AF298B" w:rsidP="00EE3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27D" w:rsidRDefault="00EE327D" w:rsidP="00EE3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27D" w:rsidRPr="00EE327D" w:rsidRDefault="00EE327D" w:rsidP="00EE3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D98" w:rsidRPr="00EE327D" w:rsidRDefault="00507D98" w:rsidP="00EE3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D98" w:rsidRPr="00EE327D" w:rsidRDefault="00507D98" w:rsidP="00EE32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98B" w:rsidRPr="00EE327D" w:rsidRDefault="00AF298B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  <w:t>___________________</w:t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Pr="00EE327D">
        <w:rPr>
          <w:rFonts w:ascii="Times New Roman" w:hAnsi="Times New Roman" w:cs="Times New Roman"/>
          <w:b/>
          <w:sz w:val="24"/>
          <w:szCs w:val="24"/>
        </w:rPr>
        <w:softHyphen/>
        <w:t>_</w:t>
      </w:r>
      <w:r w:rsidR="00EE327D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E327D">
        <w:rPr>
          <w:rFonts w:ascii="Times New Roman" w:hAnsi="Times New Roman" w:cs="Times New Roman"/>
          <w:b/>
          <w:sz w:val="24"/>
          <w:szCs w:val="24"/>
        </w:rPr>
        <w:t>____</w:t>
      </w:r>
      <w:r w:rsidR="003C666A"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="003C666A" w:rsidRPr="00EE327D">
        <w:rPr>
          <w:rFonts w:ascii="Times New Roman" w:hAnsi="Times New Roman" w:cs="Times New Roman"/>
          <w:b/>
          <w:sz w:val="24"/>
          <w:szCs w:val="24"/>
        </w:rPr>
        <w:softHyphen/>
      </w:r>
      <w:r w:rsidR="003C666A" w:rsidRPr="00EE327D">
        <w:rPr>
          <w:rFonts w:ascii="Times New Roman" w:hAnsi="Times New Roman" w:cs="Times New Roman"/>
          <w:b/>
          <w:sz w:val="24"/>
          <w:szCs w:val="24"/>
        </w:rPr>
        <w:softHyphen/>
        <w:t>___</w:t>
      </w:r>
      <w:r w:rsidRPr="00EE327D">
        <w:rPr>
          <w:rFonts w:ascii="Times New Roman" w:hAnsi="Times New Roman" w:cs="Times New Roman"/>
          <w:b/>
          <w:sz w:val="24"/>
          <w:szCs w:val="24"/>
        </w:rPr>
        <w:t>_</w:t>
      </w:r>
    </w:p>
    <w:p w:rsidR="00507D98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C. JOSE GUADALUPE BARO VILLASEÑOR</w:t>
      </w:r>
    </w:p>
    <w:p w:rsidR="003C666A" w:rsidRPr="00EE327D" w:rsidRDefault="003C666A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SECRETARIO GENERAL</w:t>
      </w:r>
    </w:p>
    <w:p w:rsidR="003C666A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Encargado de Revisar</w:t>
      </w:r>
    </w:p>
    <w:p w:rsidR="003C666A" w:rsidRDefault="003C666A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7D" w:rsidRDefault="00EE327D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7D" w:rsidRDefault="00EE327D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7D" w:rsidRPr="00EE327D" w:rsidRDefault="00EE327D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98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6A" w:rsidRPr="00EE327D" w:rsidRDefault="003C2D4A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_</w:t>
      </w:r>
      <w:r w:rsidR="003C666A" w:rsidRPr="00EE327D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E327D">
        <w:rPr>
          <w:rFonts w:ascii="Times New Roman" w:hAnsi="Times New Roman" w:cs="Times New Roman"/>
          <w:b/>
          <w:sz w:val="24"/>
          <w:szCs w:val="24"/>
        </w:rPr>
        <w:t>____________</w:t>
      </w:r>
      <w:r w:rsidR="003C666A" w:rsidRPr="00EE327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C666A" w:rsidRPr="00EE327D" w:rsidRDefault="003C2D4A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07D98" w:rsidRPr="00EE327D">
        <w:rPr>
          <w:rFonts w:ascii="Times New Roman" w:hAnsi="Times New Roman" w:cs="Times New Roman"/>
          <w:b/>
          <w:sz w:val="24"/>
          <w:szCs w:val="24"/>
        </w:rPr>
        <w:t>HECTOR MANUEL MEZA ZEPEDA</w:t>
      </w:r>
    </w:p>
    <w:p w:rsidR="003C666A" w:rsidRPr="00EE327D" w:rsidRDefault="003C666A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OFICIAL MAYOR</w:t>
      </w:r>
    </w:p>
    <w:p w:rsidR="00AF298B" w:rsidRPr="00EE327D" w:rsidRDefault="00507D98" w:rsidP="00EE3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Elaboro</w:t>
      </w:r>
    </w:p>
    <w:p w:rsidR="00507D98" w:rsidRDefault="00507D98" w:rsidP="00AF298B">
      <w:pPr>
        <w:jc w:val="center"/>
        <w:rPr>
          <w:rFonts w:ascii="Arial" w:hAnsi="Arial" w:cs="Arial"/>
          <w:b/>
          <w:sz w:val="44"/>
        </w:rPr>
      </w:pPr>
    </w:p>
    <w:p w:rsidR="00507D98" w:rsidRDefault="00507D98" w:rsidP="00AF298B">
      <w:pPr>
        <w:jc w:val="center"/>
        <w:rPr>
          <w:rFonts w:ascii="Arial" w:hAnsi="Arial" w:cs="Arial"/>
          <w:b/>
          <w:sz w:val="44"/>
        </w:rPr>
      </w:pPr>
    </w:p>
    <w:p w:rsidR="00EE327D" w:rsidRPr="00507D98" w:rsidRDefault="00EE327D" w:rsidP="00AF298B">
      <w:pPr>
        <w:jc w:val="center"/>
        <w:rPr>
          <w:rFonts w:ascii="Arial" w:hAnsi="Arial" w:cs="Arial"/>
          <w:b/>
          <w:sz w:val="44"/>
        </w:rPr>
      </w:pPr>
    </w:p>
    <w:p w:rsidR="00A327A2" w:rsidRPr="00EE327D" w:rsidRDefault="00A327A2" w:rsidP="00AF298B">
      <w:pPr>
        <w:jc w:val="center"/>
        <w:rPr>
          <w:rFonts w:ascii="Elephant" w:hAnsi="Elephant" w:cs="Arial"/>
          <w:b/>
          <w:sz w:val="28"/>
        </w:rPr>
      </w:pPr>
      <w:r w:rsidRPr="00EE327D">
        <w:rPr>
          <w:rFonts w:ascii="Elephant" w:hAnsi="Elephant" w:cs="Arial"/>
          <w:b/>
          <w:sz w:val="28"/>
        </w:rPr>
        <w:t>AUTORIZACION</w:t>
      </w:r>
    </w:p>
    <w:p w:rsidR="00AF298B" w:rsidRPr="00AF298B" w:rsidRDefault="00AF298B" w:rsidP="00AF298B">
      <w:pPr>
        <w:jc w:val="center"/>
        <w:rPr>
          <w:b/>
          <w:sz w:val="32"/>
        </w:rPr>
      </w:pPr>
    </w:p>
    <w:p w:rsidR="00AF298B" w:rsidRPr="00EE327D" w:rsidRDefault="00AF298B" w:rsidP="00507D98">
      <w:pPr>
        <w:rPr>
          <w:rFonts w:ascii="Times New Roman" w:hAnsi="Times New Roman" w:cs="Times New Roman"/>
          <w:b/>
          <w:sz w:val="24"/>
          <w:szCs w:val="24"/>
        </w:rPr>
      </w:pPr>
      <w:r w:rsidRPr="00EE327D">
        <w:rPr>
          <w:rFonts w:ascii="Times New Roman" w:hAnsi="Times New Roman" w:cs="Times New Roman"/>
          <w:b/>
          <w:sz w:val="24"/>
          <w:szCs w:val="24"/>
        </w:rPr>
        <w:t>AUTORIZÓ</w:t>
      </w:r>
    </w:p>
    <w:p w:rsidR="00A327A2" w:rsidRPr="00507D98" w:rsidRDefault="00AF298B" w:rsidP="00AF298B">
      <w:pPr>
        <w:pStyle w:val="Sinespaciado"/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C</w:t>
      </w:r>
      <w:r w:rsidR="00A327A2" w:rsidRPr="00507D98">
        <w:rPr>
          <w:rFonts w:ascii="Arial" w:hAnsi="Arial" w:cs="Arial"/>
          <w:sz w:val="24"/>
        </w:rPr>
        <w:t xml:space="preserve">on fundamento en el Art.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Ley de Gobierno y la </w:t>
      </w:r>
      <w:r w:rsidRPr="00507D98">
        <w:rPr>
          <w:rFonts w:ascii="Arial" w:hAnsi="Arial" w:cs="Arial"/>
          <w:sz w:val="24"/>
        </w:rPr>
        <w:t>Administración</w:t>
      </w:r>
      <w:r w:rsidR="00A327A2" w:rsidRPr="00507D98">
        <w:rPr>
          <w:rFonts w:ascii="Arial" w:hAnsi="Arial" w:cs="Arial"/>
          <w:sz w:val="24"/>
        </w:rPr>
        <w:t xml:space="preserve"> Publica Municipal del Estado de Jalisco en relación con los Art. 115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</w:t>
      </w:r>
      <w:r w:rsidRPr="00507D98">
        <w:rPr>
          <w:rFonts w:ascii="Arial" w:hAnsi="Arial" w:cs="Arial"/>
          <w:sz w:val="24"/>
        </w:rPr>
        <w:t>constitución</w:t>
      </w:r>
      <w:r w:rsidR="00A327A2" w:rsidRPr="00507D98">
        <w:rPr>
          <w:rFonts w:ascii="Arial" w:hAnsi="Arial" w:cs="Arial"/>
          <w:sz w:val="24"/>
        </w:rPr>
        <w:t xml:space="preserve"> </w:t>
      </w:r>
      <w:r w:rsidRPr="00507D98">
        <w:rPr>
          <w:rFonts w:ascii="Arial" w:hAnsi="Arial" w:cs="Arial"/>
          <w:sz w:val="24"/>
        </w:rPr>
        <w:t>Política</w:t>
      </w:r>
      <w:r w:rsidR="00A327A2" w:rsidRPr="00507D98">
        <w:rPr>
          <w:rFonts w:ascii="Arial" w:hAnsi="Arial" w:cs="Arial"/>
          <w:sz w:val="24"/>
        </w:rPr>
        <w:t xml:space="preserve"> de los Estados Unidos Mexicanos y 77 </w:t>
      </w:r>
      <w:r w:rsidRPr="00507D98">
        <w:rPr>
          <w:rFonts w:ascii="Arial" w:hAnsi="Arial" w:cs="Arial"/>
          <w:sz w:val="24"/>
        </w:rPr>
        <w:t>fracción</w:t>
      </w:r>
      <w:r w:rsidR="00A327A2" w:rsidRPr="00507D98">
        <w:rPr>
          <w:rFonts w:ascii="Arial" w:hAnsi="Arial" w:cs="Arial"/>
          <w:sz w:val="24"/>
        </w:rPr>
        <w:t xml:space="preserve"> II de la </w:t>
      </w:r>
      <w:r w:rsidRPr="00507D98">
        <w:rPr>
          <w:rFonts w:ascii="Arial" w:hAnsi="Arial" w:cs="Arial"/>
          <w:sz w:val="24"/>
        </w:rPr>
        <w:t>Constitución</w:t>
      </w:r>
      <w:r w:rsidR="00A327A2" w:rsidRPr="00507D98">
        <w:rPr>
          <w:rFonts w:ascii="Arial" w:hAnsi="Arial" w:cs="Arial"/>
          <w:sz w:val="24"/>
        </w:rPr>
        <w:t xml:space="preserve"> de Jalisco se expide el presente manual de servicios de la </w:t>
      </w:r>
      <w:r w:rsidRPr="00507D98">
        <w:rPr>
          <w:rFonts w:ascii="Arial" w:hAnsi="Arial" w:cs="Arial"/>
          <w:sz w:val="24"/>
        </w:rPr>
        <w:t>Oficialía</w:t>
      </w:r>
      <w:r w:rsidR="00A327A2" w:rsidRPr="00507D98">
        <w:rPr>
          <w:rFonts w:ascii="Arial" w:hAnsi="Arial" w:cs="Arial"/>
          <w:sz w:val="24"/>
        </w:rPr>
        <w:t xml:space="preserve"> Mayor, el cual contiene información referente </w:t>
      </w:r>
      <w:r w:rsidRPr="00507D98">
        <w:rPr>
          <w:rFonts w:ascii="Arial" w:hAnsi="Arial" w:cs="Arial"/>
          <w:sz w:val="24"/>
        </w:rPr>
        <w:t>a su estructura y funcionamiento y tiene como objetivo, servir de instrumento de consulta e inducción para  el personal.</w:t>
      </w:r>
    </w:p>
    <w:p w:rsidR="003C2D4A" w:rsidRPr="00507D98" w:rsidRDefault="003C2D4A" w:rsidP="00AF298B">
      <w:pPr>
        <w:pStyle w:val="Sinespaciado"/>
        <w:jc w:val="both"/>
        <w:rPr>
          <w:rFonts w:ascii="Arial" w:hAnsi="Arial" w:cs="Arial"/>
          <w:sz w:val="24"/>
        </w:rPr>
      </w:pPr>
    </w:p>
    <w:p w:rsidR="003C2D4A" w:rsidRDefault="003C2D4A" w:rsidP="00AF298B">
      <w:pPr>
        <w:pStyle w:val="Sinespaciado"/>
        <w:jc w:val="both"/>
        <w:rPr>
          <w:sz w:val="28"/>
        </w:rPr>
      </w:pPr>
    </w:p>
    <w:p w:rsidR="005F2397" w:rsidRDefault="005F2397" w:rsidP="00AF298B">
      <w:pPr>
        <w:pStyle w:val="Sinespaciado"/>
        <w:jc w:val="both"/>
        <w:rPr>
          <w:sz w:val="28"/>
        </w:rPr>
      </w:pPr>
    </w:p>
    <w:p w:rsidR="005F2397" w:rsidRDefault="005F2397" w:rsidP="00AF298B">
      <w:pPr>
        <w:pStyle w:val="Sinespaciado"/>
        <w:jc w:val="both"/>
        <w:rPr>
          <w:sz w:val="28"/>
        </w:rPr>
      </w:pPr>
    </w:p>
    <w:p w:rsidR="005F2397" w:rsidRDefault="005F2397" w:rsidP="005F2397">
      <w:pPr>
        <w:pStyle w:val="Sinespaciado"/>
        <w:jc w:val="both"/>
        <w:rPr>
          <w:sz w:val="28"/>
        </w:rPr>
      </w:pPr>
    </w:p>
    <w:p w:rsidR="005F2397" w:rsidRPr="00EE327D" w:rsidRDefault="005F2397" w:rsidP="005F2397">
      <w:pPr>
        <w:pStyle w:val="Sinespaciado"/>
        <w:jc w:val="both"/>
        <w:rPr>
          <w:rFonts w:ascii="Times New Roman" w:hAnsi="Times New Roman" w:cs="Times New Roman"/>
          <w:b/>
          <w:sz w:val="28"/>
        </w:rPr>
      </w:pPr>
      <w:r w:rsidRPr="00EE327D">
        <w:rPr>
          <w:rFonts w:ascii="Times New Roman" w:hAnsi="Times New Roman" w:cs="Times New Roman"/>
          <w:b/>
          <w:sz w:val="28"/>
        </w:rPr>
        <w:t xml:space="preserve">MANUAL DE SERVIOS PUBLICOS </w:t>
      </w:r>
    </w:p>
    <w:p w:rsidR="004431D1" w:rsidRDefault="004431D1" w:rsidP="005F2397">
      <w:pPr>
        <w:pStyle w:val="Sinespaciado"/>
        <w:jc w:val="both"/>
        <w:rPr>
          <w:sz w:val="28"/>
        </w:rPr>
      </w:pPr>
    </w:p>
    <w:p w:rsidR="004431D1" w:rsidRPr="00507D98" w:rsidRDefault="004431D1" w:rsidP="005F2397">
      <w:pPr>
        <w:pStyle w:val="Sinespaciado"/>
        <w:jc w:val="both"/>
        <w:rPr>
          <w:rFonts w:ascii="Arial" w:hAnsi="Arial" w:cs="Arial"/>
          <w:sz w:val="24"/>
        </w:rPr>
      </w:pP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Fugas de Agua</w:t>
      </w:r>
    </w:p>
    <w:p w:rsidR="005F2397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Red de drenaje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Permisos de vacaciones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Parques y jardines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Alumbrado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Capacitación de personal</w:t>
      </w:r>
    </w:p>
    <w:p w:rsidR="005F2397" w:rsidRPr="00507D98" w:rsidRDefault="005F2397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Elaboración de expedientes de recursos humanos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Nombramientos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Nominas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Solicitud de empleo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Resguardos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Bitácoras</w:t>
      </w:r>
    </w:p>
    <w:p w:rsidR="004431D1" w:rsidRPr="00507D98" w:rsidRDefault="004431D1" w:rsidP="005F239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>Plan de trabajo</w:t>
      </w:r>
    </w:p>
    <w:p w:rsidR="005F2397" w:rsidRPr="00507D98" w:rsidRDefault="005F2397" w:rsidP="004431D1">
      <w:pPr>
        <w:pStyle w:val="Sinespaciado"/>
        <w:ind w:left="720"/>
        <w:jc w:val="both"/>
        <w:rPr>
          <w:rFonts w:ascii="Arial" w:hAnsi="Arial" w:cs="Arial"/>
          <w:sz w:val="24"/>
        </w:rPr>
      </w:pPr>
      <w:r w:rsidRPr="00507D98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5F2397" w:rsidRPr="00507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07D1"/>
    <w:multiLevelType w:val="hybridMultilevel"/>
    <w:tmpl w:val="3CE6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3DB9"/>
    <w:multiLevelType w:val="hybridMultilevel"/>
    <w:tmpl w:val="6B60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2"/>
    <w:rsid w:val="0029209B"/>
    <w:rsid w:val="003C2D4A"/>
    <w:rsid w:val="003C666A"/>
    <w:rsid w:val="0043082D"/>
    <w:rsid w:val="004431D1"/>
    <w:rsid w:val="00507D98"/>
    <w:rsid w:val="005F2397"/>
    <w:rsid w:val="006D67B2"/>
    <w:rsid w:val="00A327A2"/>
    <w:rsid w:val="00AF298B"/>
    <w:rsid w:val="00E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CE2F7F-CBA4-40C4-AC9D-F90349AB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yesicadaniela120985@gmail.com</cp:lastModifiedBy>
  <cp:revision>5</cp:revision>
  <dcterms:created xsi:type="dcterms:W3CDTF">2018-04-27T14:30:00Z</dcterms:created>
  <dcterms:modified xsi:type="dcterms:W3CDTF">2020-02-29T07:53:00Z</dcterms:modified>
</cp:coreProperties>
</file>