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4D" w:rsidRDefault="00A72D4D" w:rsidP="00A72D4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A72D4D" w:rsidRPr="00777C57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A72D4D" w:rsidRPr="00424F22" w:rsidTr="00C92CB8">
        <w:tc>
          <w:tcPr>
            <w:tcW w:w="4489" w:type="dxa"/>
            <w:shd w:val="clear" w:color="auto" w:fill="auto"/>
          </w:tcPr>
          <w:p w:rsidR="00A72D4D" w:rsidRPr="00424F22" w:rsidRDefault="00A72D4D" w:rsidP="00A72D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s"/>
              </w:rPr>
              <w:t>Jose</w:t>
            </w:r>
            <w:proofErr w:type="spellEnd"/>
            <w:r>
              <w:rPr>
                <w:bCs/>
                <w:color w:val="000000"/>
                <w:lang w:val="e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s"/>
              </w:rPr>
              <w:t>Gerick</w:t>
            </w:r>
            <w:proofErr w:type="spellEnd"/>
            <w:r>
              <w:rPr>
                <w:bCs/>
                <w:color w:val="000000"/>
                <w:lang w:val="es"/>
              </w:rPr>
              <w:t xml:space="preserve"> Cayetano de la Cruz</w:t>
            </w:r>
          </w:p>
        </w:tc>
        <w:tc>
          <w:tcPr>
            <w:tcW w:w="4489" w:type="dxa"/>
            <w:shd w:val="clear" w:color="auto" w:fill="auto"/>
          </w:tcPr>
          <w:p w:rsidR="00A72D4D" w:rsidRPr="00424F22" w:rsidRDefault="00A72D4D" w:rsidP="00EB68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</w:t>
            </w:r>
            <w:r w:rsidR="00EB6827">
              <w:rPr>
                <w:bCs/>
                <w:color w:val="000000"/>
                <w:lang w:val="es"/>
              </w:rPr>
              <w:t>o</w:t>
            </w:r>
          </w:p>
        </w:tc>
      </w:tr>
      <w:tr w:rsidR="00A72D4D" w:rsidRPr="00424F22" w:rsidTr="00C92CB8">
        <w:tc>
          <w:tcPr>
            <w:tcW w:w="4489" w:type="dxa"/>
            <w:shd w:val="clear" w:color="auto" w:fill="auto"/>
          </w:tcPr>
          <w:p w:rsidR="00A72D4D" w:rsidRPr="00424F22" w:rsidRDefault="00A72D4D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</w:t>
            </w:r>
            <w:r w:rsidR="00EB6827">
              <w:rPr>
                <w:bCs/>
                <w:color w:val="000000"/>
                <w:lang w:val="es"/>
              </w:rPr>
              <w:t>32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A72D4D" w:rsidRPr="00424F22" w:rsidRDefault="00A72D4D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 w:rsidR="00EB6827">
              <w:rPr>
                <w:bCs/>
                <w:color w:val="000000"/>
                <w:lang w:val="es"/>
              </w:rPr>
              <w:t xml:space="preserve">     Femenino</w:t>
            </w:r>
          </w:p>
        </w:tc>
      </w:tr>
      <w:tr w:rsidR="00A72D4D" w:rsidRPr="00424F22" w:rsidTr="00C92CB8">
        <w:tc>
          <w:tcPr>
            <w:tcW w:w="4489" w:type="dxa"/>
            <w:shd w:val="clear" w:color="auto" w:fill="auto"/>
          </w:tcPr>
          <w:p w:rsidR="00A72D4D" w:rsidRPr="00424F22" w:rsidRDefault="00A72D4D" w:rsidP="00EB68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</w:t>
            </w:r>
            <w:r w:rsidR="00EB6827">
              <w:rPr>
                <w:bCs/>
                <w:color w:val="000000"/>
                <w:lang w:val="es"/>
              </w:rPr>
              <w:t>o</w:t>
            </w:r>
          </w:p>
        </w:tc>
        <w:tc>
          <w:tcPr>
            <w:tcW w:w="4489" w:type="dxa"/>
            <w:shd w:val="clear" w:color="auto" w:fill="auto"/>
          </w:tcPr>
          <w:p w:rsidR="00A72D4D" w:rsidRPr="00424F22" w:rsidRDefault="00A72D4D" w:rsidP="00EB68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A72D4D" w:rsidRPr="00424F22" w:rsidTr="00C92CB8">
        <w:tc>
          <w:tcPr>
            <w:tcW w:w="4489" w:type="dxa"/>
            <w:shd w:val="clear" w:color="auto" w:fill="auto"/>
          </w:tcPr>
          <w:p w:rsidR="00A72D4D" w:rsidRPr="00424F22" w:rsidRDefault="00A72D4D" w:rsidP="00EB68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B6827">
              <w:rPr>
                <w:bCs/>
                <w:color w:val="000000"/>
                <w:lang w:val="es"/>
              </w:rPr>
              <w:t>CACG-871013-HJCYRR08</w:t>
            </w:r>
          </w:p>
        </w:tc>
        <w:tc>
          <w:tcPr>
            <w:tcW w:w="4489" w:type="dxa"/>
            <w:shd w:val="clear" w:color="auto" w:fill="auto"/>
          </w:tcPr>
          <w:p w:rsidR="00A72D4D" w:rsidRPr="00424F22" w:rsidRDefault="00A72D4D" w:rsidP="00EB68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B6827">
              <w:rPr>
                <w:bCs/>
                <w:color w:val="000000"/>
                <w:lang w:val="es"/>
              </w:rPr>
              <w:t>CACG-871013-GE7</w:t>
            </w:r>
          </w:p>
        </w:tc>
      </w:tr>
    </w:tbl>
    <w:p w:rsidR="00A72D4D" w:rsidRPr="00777C57" w:rsidRDefault="00A72D4D" w:rsidP="00A72D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A72D4D" w:rsidRPr="00777C57" w:rsidRDefault="00A72D4D" w:rsidP="00A72D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 xml:space="preserve">: </w:t>
      </w:r>
      <w:r w:rsidR="000F7AE6">
        <w:rPr>
          <w:bCs/>
          <w:color w:val="000000"/>
          <w:lang w:val="es"/>
        </w:rPr>
        <w:t>___</w:t>
      </w:r>
      <w:r w:rsidRPr="00777C57">
        <w:rPr>
          <w:bCs/>
          <w:color w:val="000000"/>
          <w:lang w:val="es"/>
        </w:rPr>
        <w:t>_</w:t>
      </w:r>
      <w:r w:rsidR="00EB6827">
        <w:rPr>
          <w:bCs/>
          <w:color w:val="000000"/>
          <w:lang w:val="es"/>
        </w:rPr>
        <w:t xml:space="preserve">Oficial de Registro Civil de </w:t>
      </w:r>
      <w:proofErr w:type="spellStart"/>
      <w:r w:rsidR="00EB6827">
        <w:rPr>
          <w:bCs/>
          <w:color w:val="000000"/>
          <w:lang w:val="es"/>
        </w:rPr>
        <w:t>Colo</w:t>
      </w:r>
      <w:proofErr w:type="spellEnd"/>
      <w:r w:rsidR="000F7AE6">
        <w:rPr>
          <w:bCs/>
          <w:color w:val="000000"/>
          <w:lang w:val="es"/>
        </w:rPr>
        <w:t>_________</w:t>
      </w:r>
      <w:r w:rsidRPr="00777C57">
        <w:rPr>
          <w:bCs/>
          <w:color w:val="000000"/>
          <w:lang w:val="es"/>
        </w:rPr>
        <w:t>.</w:t>
      </w:r>
    </w:p>
    <w:p w:rsidR="00A72D4D" w:rsidRPr="00777C57" w:rsidRDefault="00A72D4D" w:rsidP="00A72D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0F7AE6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A72D4D" w:rsidRPr="00777C57" w:rsidRDefault="00A72D4D" w:rsidP="00A72D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</w:t>
      </w:r>
      <w:r w:rsidR="00D723F3">
        <w:rPr>
          <w:bCs/>
          <w:color w:val="000000"/>
          <w:lang w:val="es"/>
        </w:rPr>
        <w:t>01</w:t>
      </w:r>
      <w:r>
        <w:rPr>
          <w:bCs/>
          <w:color w:val="000000"/>
          <w:lang w:val="es"/>
        </w:rPr>
        <w:t xml:space="preserve"> 0ctubre 2018 a</w:t>
      </w:r>
      <w:r w:rsidR="00D723F3">
        <w:rPr>
          <w:bCs/>
          <w:color w:val="000000"/>
          <w:lang w:val="es"/>
        </w:rPr>
        <w:t>l 30 de Septiembre</w:t>
      </w:r>
      <w:r>
        <w:rPr>
          <w:bCs/>
          <w:color w:val="000000"/>
          <w:lang w:val="es"/>
        </w:rPr>
        <w:t xml:space="preserve">  2021</w:t>
      </w:r>
      <w:r w:rsidRPr="00777C57">
        <w:rPr>
          <w:bCs/>
          <w:color w:val="000000"/>
          <w:lang w:val="es"/>
        </w:rPr>
        <w:t>_______.</w:t>
      </w:r>
    </w:p>
    <w:p w:rsidR="00A72D4D" w:rsidRPr="00777C57" w:rsidRDefault="00A72D4D" w:rsidP="00A72D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A72D4D" w:rsidRPr="00777C57" w:rsidRDefault="00A72D4D" w:rsidP="00A72D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0F7AE6">
        <w:rPr>
          <w:bCs/>
          <w:color w:val="000000"/>
          <w:lang w:val="es"/>
        </w:rPr>
        <w:t xml:space="preserve"> de $2,877.00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A72D4D" w:rsidRPr="00225723" w:rsidRDefault="00A72D4D" w:rsidP="00A72D4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r w:rsidR="00D723F3">
        <w:rPr>
          <w:b/>
          <w:bCs/>
          <w:color w:val="000000"/>
          <w:lang w:val="es"/>
        </w:rPr>
        <w:t>pub</w:t>
      </w:r>
      <w:r>
        <w:rPr>
          <w:b/>
          <w:bCs/>
          <w:color w:val="000000"/>
          <w:lang w:val="es"/>
        </w:rPr>
        <w:t>lico</w:t>
      </w:r>
      <w:proofErr w:type="spellEnd"/>
      <w:r>
        <w:rPr>
          <w:b/>
          <w:bCs/>
          <w:color w:val="000000"/>
          <w:lang w:val="es"/>
        </w:rPr>
        <w:t>:</w:t>
      </w:r>
    </w:p>
    <w:p w:rsidR="00A72D4D" w:rsidRDefault="00A72D4D" w:rsidP="00A72D4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C. _</w:t>
      </w:r>
      <w:r w:rsidR="000F7AE6">
        <w:rPr>
          <w:b/>
          <w:lang w:val="es"/>
        </w:rPr>
        <w:t>José</w:t>
      </w:r>
      <w:r w:rsidR="00D723F3">
        <w:rPr>
          <w:b/>
          <w:lang w:val="es"/>
        </w:rPr>
        <w:t xml:space="preserve"> </w:t>
      </w:r>
      <w:proofErr w:type="spellStart"/>
      <w:r w:rsidR="00D723F3">
        <w:rPr>
          <w:b/>
          <w:lang w:val="es"/>
        </w:rPr>
        <w:t>Gerick</w:t>
      </w:r>
      <w:proofErr w:type="spellEnd"/>
      <w:r w:rsidR="00D723F3">
        <w:rPr>
          <w:b/>
          <w:lang w:val="es"/>
        </w:rPr>
        <w:t xml:space="preserve"> Cayetano de la Cruz</w:t>
      </w:r>
      <w:r>
        <w:rPr>
          <w:lang w:val="es"/>
        </w:rPr>
        <w:t>_, ante el Presidente Municipal el C. Arq. Gilberto Pérez Barajas en la forma siguiente: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F7AE6">
        <w:rPr>
          <w:b/>
          <w:bCs/>
          <w:color w:val="000000"/>
          <w:u w:val="single"/>
          <w:lang w:val="es"/>
        </w:rPr>
        <w:t>_OFICIAL DE REGISTRO CIVIL DE COLOTITLAN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A72D4D" w:rsidRPr="0003091B" w:rsidRDefault="00A72D4D" w:rsidP="00A72D4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0F7AE6">
        <w:rPr>
          <w:b/>
          <w:bCs/>
          <w:lang w:val="es"/>
        </w:rPr>
        <w:t>____</w:t>
      </w:r>
      <w:r>
        <w:rPr>
          <w:b/>
          <w:bCs/>
          <w:lang w:val="es"/>
        </w:rPr>
        <w:t>_30 DE SEPTIEMBRE DE 2021_</w:t>
      </w:r>
      <w:r w:rsidR="000F7AE6">
        <w:rPr>
          <w:b/>
          <w:bCs/>
          <w:lang w:val="es"/>
        </w:rPr>
        <w:t>_______</w:t>
      </w:r>
      <w:r>
        <w:rPr>
          <w:b/>
          <w:bCs/>
          <w:lang w:val="es"/>
        </w:rPr>
        <w:t>_.</w:t>
      </w:r>
    </w:p>
    <w:p w:rsidR="00A72D4D" w:rsidRPr="0003091B" w:rsidRDefault="00A72D4D" w:rsidP="00A72D4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72D4D" w:rsidRPr="00987D5D" w:rsidRDefault="00A72D4D" w:rsidP="00A72D4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A72D4D" w:rsidRPr="00987D5D" w:rsidRDefault="00A72D4D" w:rsidP="00A72D4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A72D4D" w:rsidRPr="00987D5D" w:rsidRDefault="00A72D4D" w:rsidP="00A72D4D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A72D4D" w:rsidRPr="00987D5D" w:rsidRDefault="00A72D4D" w:rsidP="000F7AE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A72D4D" w:rsidRDefault="00A72D4D" w:rsidP="00A72D4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72D4D" w:rsidRDefault="00A72D4D" w:rsidP="00A72D4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</w:t>
      </w:r>
      <w:r w:rsidR="000F7AE6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</w:t>
      </w:r>
      <w:r w:rsidR="000F7AE6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</w:t>
      </w:r>
      <w:r w:rsidR="000F7AE6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________________________________                  </w:t>
      </w:r>
    </w:p>
    <w:p w:rsidR="00A72D4D" w:rsidRDefault="00A72D4D" w:rsidP="00A72D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Arq. Gilberto Pérez Barajas                                     </w:t>
      </w:r>
      <w:r w:rsidR="000F7AE6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A72D4D" w:rsidRDefault="00A72D4D" w:rsidP="00A72D4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</w:t>
      </w:r>
      <w:r w:rsidR="000F7AE6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</w:t>
      </w:r>
      <w:r w:rsidR="000F7AE6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</w:t>
      </w:r>
      <w:r w:rsidR="000F7AE6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Secretario General.</w:t>
      </w:r>
    </w:p>
    <w:p w:rsidR="00A72D4D" w:rsidRDefault="00A72D4D" w:rsidP="00A72D4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72D4D" w:rsidRDefault="00A72D4D" w:rsidP="00A72D4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</w:r>
      <w:r w:rsidR="000F7AE6">
        <w:rPr>
          <w:sz w:val="22"/>
          <w:szCs w:val="22"/>
          <w:lang w:val="es"/>
        </w:rPr>
        <w:t xml:space="preserve">                              </w:t>
      </w:r>
      <w:r>
        <w:rPr>
          <w:sz w:val="22"/>
          <w:szCs w:val="22"/>
          <w:lang w:val="es"/>
        </w:rPr>
        <w:t>_______________________________</w:t>
      </w:r>
    </w:p>
    <w:p w:rsidR="00A72D4D" w:rsidRDefault="00A72D4D" w:rsidP="00A72D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 </w:t>
      </w:r>
      <w:r w:rsidR="000F7AE6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</w:t>
      </w:r>
      <w:r w:rsidR="000F7AE6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>C. Héctor Manuel Meza Zepeda</w:t>
      </w:r>
    </w:p>
    <w:p w:rsidR="00A72D4D" w:rsidRDefault="00A72D4D" w:rsidP="00A72D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</w:t>
      </w:r>
      <w:r w:rsidR="000F7AE6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</w:t>
      </w:r>
      <w:r w:rsidR="000F7AE6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Oficial Mayor</w:t>
      </w:r>
    </w:p>
    <w:p w:rsidR="00A72D4D" w:rsidRDefault="00A72D4D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____________________________________________</w:t>
      </w:r>
    </w:p>
    <w:p w:rsidR="000F7AE6" w:rsidRDefault="000F7AE6" w:rsidP="00A72D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lang w:val="es"/>
        </w:rPr>
        <w:t xml:space="preserve">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Gerick</w:t>
      </w:r>
      <w:proofErr w:type="spellEnd"/>
      <w:r>
        <w:rPr>
          <w:sz w:val="22"/>
          <w:szCs w:val="22"/>
          <w:lang w:val="es"/>
        </w:rPr>
        <w:t xml:space="preserve"> Cayetano  de la Cruz</w:t>
      </w:r>
    </w:p>
    <w:p w:rsidR="000F7AE6" w:rsidRPr="000F7AE6" w:rsidRDefault="000F7AE6" w:rsidP="00A72D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Oficial de Registro Civil de </w:t>
      </w:r>
      <w:proofErr w:type="spellStart"/>
      <w:r>
        <w:rPr>
          <w:sz w:val="22"/>
          <w:szCs w:val="22"/>
          <w:lang w:val="es"/>
        </w:rPr>
        <w:t>Colotitlan</w:t>
      </w:r>
      <w:proofErr w:type="spellEnd"/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F7AE6" w:rsidRDefault="000F7AE6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A72D4D" w:rsidRDefault="00A72D4D" w:rsidP="00A72D4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0F7AE6">
        <w:rPr>
          <w:b/>
          <w:bCs/>
          <w:color w:val="000000"/>
          <w:sz w:val="28"/>
          <w:szCs w:val="28"/>
          <w:lang w:val="es"/>
        </w:rPr>
        <w:t xml:space="preserve"> </w:t>
      </w:r>
      <w:proofErr w:type="spellStart"/>
      <w:r w:rsidR="000F7AE6">
        <w:rPr>
          <w:b/>
          <w:bCs/>
          <w:color w:val="000000"/>
          <w:sz w:val="28"/>
          <w:szCs w:val="28"/>
          <w:lang w:val="es"/>
        </w:rPr>
        <w:t>Jose</w:t>
      </w:r>
      <w:proofErr w:type="spellEnd"/>
      <w:r w:rsidR="000F7AE6">
        <w:rPr>
          <w:b/>
          <w:bCs/>
          <w:color w:val="000000"/>
          <w:sz w:val="28"/>
          <w:szCs w:val="28"/>
          <w:lang w:val="es"/>
        </w:rPr>
        <w:t xml:space="preserve"> </w:t>
      </w:r>
      <w:proofErr w:type="spellStart"/>
      <w:r w:rsidR="000F7AE6">
        <w:rPr>
          <w:b/>
          <w:bCs/>
          <w:color w:val="000000"/>
          <w:sz w:val="28"/>
          <w:szCs w:val="28"/>
          <w:lang w:val="es"/>
        </w:rPr>
        <w:t>Gerick</w:t>
      </w:r>
      <w:proofErr w:type="spellEnd"/>
      <w:r w:rsidR="000F7AE6">
        <w:rPr>
          <w:b/>
          <w:bCs/>
          <w:color w:val="000000"/>
          <w:sz w:val="28"/>
          <w:szCs w:val="28"/>
          <w:lang w:val="es"/>
        </w:rPr>
        <w:t xml:space="preserve"> Cayetano de la </w:t>
      </w:r>
      <w:proofErr w:type="gramStart"/>
      <w:r w:rsidR="000F7AE6">
        <w:rPr>
          <w:b/>
          <w:bCs/>
          <w:color w:val="000000"/>
          <w:sz w:val="28"/>
          <w:szCs w:val="28"/>
          <w:lang w:val="es"/>
        </w:rPr>
        <w:t>Cruz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A72D4D" w:rsidRDefault="00A72D4D" w:rsidP="00A72D4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A72D4D" w:rsidRDefault="00A72D4D" w:rsidP="00A72D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A72D4D" w:rsidRDefault="00A72D4D" w:rsidP="00A72D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72D4D" w:rsidRPr="00244197" w:rsidRDefault="00A72D4D" w:rsidP="00A72D4D">
      <w:bookmarkStart w:id="0" w:name="_GoBack"/>
      <w:bookmarkEnd w:id="0"/>
    </w:p>
    <w:p w:rsidR="00A72D4D" w:rsidRDefault="00A72D4D" w:rsidP="00A72D4D"/>
    <w:p w:rsidR="00A72D4D" w:rsidRDefault="00A72D4D" w:rsidP="00A72D4D"/>
    <w:p w:rsidR="00A72D4D" w:rsidRDefault="00A72D4D" w:rsidP="00A72D4D"/>
    <w:p w:rsidR="00A72D4D" w:rsidRDefault="00A72D4D" w:rsidP="00A72D4D"/>
    <w:p w:rsidR="00EA49ED" w:rsidRDefault="00EA49ED"/>
    <w:sectPr w:rsidR="00EA49ED" w:rsidSect="000F7AE6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9C" w:rsidRDefault="0076609C">
      <w:r>
        <w:separator/>
      </w:r>
    </w:p>
  </w:endnote>
  <w:endnote w:type="continuationSeparator" w:id="0">
    <w:p w:rsidR="0076609C" w:rsidRDefault="0076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335C2F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335C2F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76609C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9C" w:rsidRDefault="0076609C">
      <w:r>
        <w:separator/>
      </w:r>
    </w:p>
  </w:footnote>
  <w:footnote w:type="continuationSeparator" w:id="0">
    <w:p w:rsidR="0076609C" w:rsidRDefault="0076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335C2F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D"/>
    <w:rsid w:val="000F7AE6"/>
    <w:rsid w:val="00335C2F"/>
    <w:rsid w:val="0076609C"/>
    <w:rsid w:val="00A72D4D"/>
    <w:rsid w:val="00D723F3"/>
    <w:rsid w:val="00EA49ED"/>
    <w:rsid w:val="00E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7F528-B422-4F9C-8457-D5C1842D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D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2D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D4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2019-06-04T17:43:00Z</dcterms:created>
  <dcterms:modified xsi:type="dcterms:W3CDTF">2019-07-05T16:48:00Z</dcterms:modified>
</cp:coreProperties>
</file>