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91" w:rsidRDefault="00842B91" w:rsidP="00842B9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842B91" w:rsidRPr="00777C57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842B91" w:rsidRPr="00424F22" w:rsidTr="009F2AE6"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Ana María Hurtado Vázquez</w:t>
            </w:r>
          </w:p>
        </w:tc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842B91" w:rsidRPr="00424F22" w:rsidTr="009F2AE6"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46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Femenino </w:t>
            </w:r>
          </w:p>
        </w:tc>
      </w:tr>
      <w:tr w:rsidR="00842B91" w:rsidRPr="00424F22" w:rsidTr="009F2AE6"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Casada</w:t>
            </w:r>
          </w:p>
        </w:tc>
        <w:tc>
          <w:tcPr>
            <w:tcW w:w="4489" w:type="dxa"/>
            <w:shd w:val="clear" w:color="auto" w:fill="auto"/>
          </w:tcPr>
          <w:p w:rsidR="00842B91" w:rsidRPr="00424F22" w:rsidRDefault="00842B91" w:rsidP="00842B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Rito Gómez # 22-A</w:t>
            </w:r>
          </w:p>
        </w:tc>
      </w:tr>
      <w:tr w:rsidR="00842B91" w:rsidRPr="00424F22" w:rsidTr="009F2AE6"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HUVA-720316-MJCRSN08</w:t>
            </w:r>
          </w:p>
        </w:tc>
        <w:tc>
          <w:tcPr>
            <w:tcW w:w="4489" w:type="dxa"/>
            <w:shd w:val="clear" w:color="auto" w:fill="auto"/>
          </w:tcPr>
          <w:p w:rsidR="00842B91" w:rsidRPr="00424F22" w:rsidRDefault="00842B91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HUVA-720316-</w:t>
            </w:r>
            <w:r w:rsidR="00F96A79">
              <w:rPr>
                <w:bCs/>
                <w:color w:val="000000"/>
                <w:lang w:val="es"/>
              </w:rPr>
              <w:t>L25</w:t>
            </w:r>
          </w:p>
        </w:tc>
      </w:tr>
    </w:tbl>
    <w:p w:rsidR="00842B91" w:rsidRPr="00777C57" w:rsidRDefault="00842B91" w:rsidP="00842B9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842B91" w:rsidRPr="00777C57" w:rsidRDefault="00842B91" w:rsidP="00842B9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F96A79">
        <w:rPr>
          <w:bCs/>
          <w:color w:val="000000"/>
          <w:lang w:val="es"/>
        </w:rPr>
        <w:t>DIRECTOR DE PROMOCION ECONOMICA</w:t>
      </w:r>
      <w:r>
        <w:rPr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842B91" w:rsidRPr="00777C57" w:rsidRDefault="00842B91" w:rsidP="00842B9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>
        <w:rPr>
          <w:bCs/>
          <w:color w:val="000000"/>
          <w:lang w:val="es"/>
        </w:rPr>
        <w:t xml:space="preserve"> _______1000 – 113 </w:t>
      </w:r>
      <w:r w:rsidRPr="00777C57">
        <w:rPr>
          <w:bCs/>
          <w:color w:val="000000"/>
          <w:lang w:val="es"/>
        </w:rPr>
        <w:t>___________________.</w:t>
      </w:r>
    </w:p>
    <w:p w:rsidR="00842B91" w:rsidRPr="00777C57" w:rsidRDefault="00842B91" w:rsidP="00842B9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842B91" w:rsidRPr="00777C57" w:rsidRDefault="00842B91" w:rsidP="00842B9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842B91" w:rsidRPr="00777C57" w:rsidRDefault="00842B91" w:rsidP="00842B9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F96A79">
        <w:rPr>
          <w:bCs/>
          <w:color w:val="000000"/>
          <w:lang w:val="es"/>
        </w:rPr>
        <w:t xml:space="preserve"> de $ 4</w:t>
      </w:r>
      <w:r>
        <w:rPr>
          <w:bCs/>
          <w:color w:val="000000"/>
          <w:lang w:val="es"/>
        </w:rPr>
        <w:t xml:space="preserve">, </w:t>
      </w:r>
      <w:r w:rsidR="00F96A79">
        <w:rPr>
          <w:bCs/>
          <w:color w:val="000000"/>
          <w:lang w:val="es"/>
        </w:rPr>
        <w:t>300</w:t>
      </w:r>
      <w:r>
        <w:rPr>
          <w:bCs/>
          <w:color w:val="000000"/>
          <w:lang w:val="es"/>
        </w:rPr>
        <w:t>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842B91" w:rsidRPr="00225723" w:rsidRDefault="00842B91" w:rsidP="00842B9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842B91" w:rsidRDefault="00842B91" w:rsidP="00842B91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 w:rsidR="00F96A79">
        <w:rPr>
          <w:b/>
          <w:lang w:val="es"/>
        </w:rPr>
        <w:t xml:space="preserve"> Ana María Hurtado Vázquez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F96A79">
        <w:rPr>
          <w:b/>
          <w:bCs/>
          <w:color w:val="000000"/>
          <w:u w:val="single"/>
          <w:lang w:val="es"/>
        </w:rPr>
        <w:t>_DIRECTOR DE PROMOCION ECONOMICA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842B91" w:rsidRPr="0003091B" w:rsidRDefault="00842B91" w:rsidP="00842B9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842B91" w:rsidRPr="00987D5D" w:rsidRDefault="00842B91" w:rsidP="00842B91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842B91" w:rsidRPr="00987D5D" w:rsidRDefault="00842B91" w:rsidP="00842B91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842B91" w:rsidRPr="00987D5D" w:rsidRDefault="00842B91" w:rsidP="00842B91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842B91" w:rsidRDefault="00842B91" w:rsidP="00842B91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842B91" w:rsidRPr="00987D5D" w:rsidRDefault="00842B91" w:rsidP="00842B91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842B91" w:rsidRDefault="00842B91" w:rsidP="00842B91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842B91" w:rsidRDefault="00842B91" w:rsidP="00842B9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                                          ______________________________                  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Arq. Gilberto Pérez Barajas                                                   C. </w:t>
      </w:r>
      <w:r w:rsidR="00F96A79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842B91" w:rsidRDefault="00842B91" w:rsidP="00842B91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Presidente Municipal                                                                     Secretario General.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842B91" w:rsidRDefault="00842B91" w:rsidP="00842B9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______________________________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Lic. Juan Figueroa Torres                                                      C. Héctor Manuel Meza Zepeda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Síndico Municipal                                                                         Oficial Mayor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42B91" w:rsidRDefault="00842B91" w:rsidP="00842B91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_____</w:t>
      </w:r>
      <w:r w:rsidR="00F96A79">
        <w:rPr>
          <w:sz w:val="22"/>
          <w:szCs w:val="22"/>
          <w:lang w:val="es"/>
        </w:rPr>
        <w:t>______________________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</w:t>
      </w:r>
      <w:r w:rsidR="00F96A79">
        <w:rPr>
          <w:sz w:val="22"/>
          <w:szCs w:val="22"/>
          <w:lang w:val="es"/>
        </w:rPr>
        <w:t xml:space="preserve">                         C. Ana María Hurtado Vázquez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</w:t>
      </w:r>
      <w:r w:rsidR="00F96A79">
        <w:rPr>
          <w:sz w:val="22"/>
          <w:szCs w:val="22"/>
          <w:lang w:val="es"/>
        </w:rPr>
        <w:t xml:space="preserve">                                 Dir. De Promoción Económica</w:t>
      </w:r>
    </w:p>
    <w:p w:rsidR="00842B91" w:rsidRDefault="00842B91" w:rsidP="00842B9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842B91" w:rsidRDefault="00842B91" w:rsidP="00842B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Páguese el sueldo que expresa la partida correspondiente, ya que con fecha </w:t>
      </w:r>
      <w:r w:rsidR="00F96A79">
        <w:rPr>
          <w:b/>
          <w:bCs/>
          <w:color w:val="000000"/>
          <w:sz w:val="28"/>
          <w:szCs w:val="28"/>
          <w:lang w:val="es"/>
        </w:rPr>
        <w:t xml:space="preserve">del </w:t>
      </w:r>
      <w:r>
        <w:rPr>
          <w:b/>
          <w:bCs/>
          <w:color w:val="000000"/>
          <w:sz w:val="28"/>
          <w:szCs w:val="28"/>
          <w:lang w:val="es"/>
        </w:rPr>
        <w:t xml:space="preserve">01 de Octubre del  año 2018, tomó posesión del empleo de referencia la C. </w:t>
      </w:r>
      <w:r w:rsidR="00F96A79">
        <w:rPr>
          <w:b/>
          <w:bCs/>
          <w:color w:val="000000"/>
          <w:sz w:val="28"/>
          <w:szCs w:val="28"/>
          <w:lang w:val="es"/>
        </w:rPr>
        <w:t xml:space="preserve">Ana María Hurtado </w:t>
      </w:r>
      <w:proofErr w:type="gramStart"/>
      <w:r w:rsidR="00F96A79">
        <w:rPr>
          <w:b/>
          <w:bCs/>
          <w:color w:val="000000"/>
          <w:sz w:val="28"/>
          <w:szCs w:val="28"/>
          <w:lang w:val="es"/>
        </w:rPr>
        <w:t xml:space="preserve">Vázquez </w:t>
      </w:r>
      <w:r>
        <w:rPr>
          <w:b/>
          <w:bCs/>
          <w:color w:val="000000"/>
          <w:sz w:val="28"/>
          <w:szCs w:val="28"/>
          <w:lang w:val="es"/>
        </w:rPr>
        <w:t>.</w:t>
      </w:r>
      <w:proofErr w:type="gramEnd"/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842B91" w:rsidRDefault="00842B91" w:rsidP="00842B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842B91" w:rsidRDefault="00842B91" w:rsidP="00842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842B91" w:rsidRDefault="00842B91" w:rsidP="00842B9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842B91" w:rsidRPr="00244197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842B91" w:rsidRDefault="00842B91" w:rsidP="00842B91"/>
    <w:p w:rsidR="002405C3" w:rsidRDefault="002405C3"/>
    <w:sectPr w:rsidR="002405C3" w:rsidSect="004E7A40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F96A79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F96A79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F96A79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F96A79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1"/>
    <w:rsid w:val="002405C3"/>
    <w:rsid w:val="00842B91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79F43-16CF-4313-AC63-EF4BEBE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B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2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9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2019-07-09T18:46:00Z</dcterms:created>
  <dcterms:modified xsi:type="dcterms:W3CDTF">2019-07-09T19:08:00Z</dcterms:modified>
</cp:coreProperties>
</file>