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4142" w:type="dxa"/>
        <w:tblLayout w:type="fixed"/>
        <w:tblLook w:val="04A0" w:firstRow="1" w:lastRow="0" w:firstColumn="1" w:lastColumn="0" w:noHBand="0" w:noVBand="1"/>
      </w:tblPr>
      <w:tblGrid>
        <w:gridCol w:w="1576"/>
        <w:gridCol w:w="472"/>
        <w:gridCol w:w="468"/>
        <w:gridCol w:w="522"/>
        <w:gridCol w:w="489"/>
        <w:gridCol w:w="619"/>
        <w:gridCol w:w="452"/>
        <w:gridCol w:w="546"/>
        <w:gridCol w:w="590"/>
        <w:gridCol w:w="468"/>
        <w:gridCol w:w="496"/>
        <w:gridCol w:w="494"/>
        <w:gridCol w:w="491"/>
        <w:gridCol w:w="2631"/>
        <w:gridCol w:w="1560"/>
        <w:gridCol w:w="2268"/>
      </w:tblGrid>
      <w:tr w:rsidR="00262523" w:rsidRPr="0072069C" w14:paraId="5A9CD99E" w14:textId="77777777" w:rsidTr="00CF224E">
        <w:tc>
          <w:tcPr>
            <w:tcW w:w="14142" w:type="dxa"/>
            <w:gridSpan w:val="16"/>
          </w:tcPr>
          <w:p w14:paraId="5256BDD2" w14:textId="18037361" w:rsidR="00262523" w:rsidRPr="0072069C" w:rsidRDefault="00262523" w:rsidP="002625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PROGRAMA OPERATIVO ANUAL</w:t>
            </w:r>
            <w:r w:rsidR="005F15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2022</w:t>
            </w:r>
          </w:p>
          <w:p w14:paraId="435CCFCE" w14:textId="0A816993" w:rsidR="00262523" w:rsidRPr="0072069C" w:rsidRDefault="00F177C8" w:rsidP="002625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Oficialía Mayor</w:t>
            </w:r>
          </w:p>
        </w:tc>
      </w:tr>
      <w:tr w:rsidR="009F357F" w:rsidRPr="0072069C" w14:paraId="56F33D01" w14:textId="77777777" w:rsidTr="00CF224E">
        <w:tc>
          <w:tcPr>
            <w:tcW w:w="4146" w:type="dxa"/>
            <w:gridSpan w:val="6"/>
          </w:tcPr>
          <w:p w14:paraId="730076A8" w14:textId="76C69861" w:rsidR="00DD7988" w:rsidRPr="0072069C" w:rsidRDefault="00D25ADE" w:rsidP="00F177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JUZGADO MUNICIPAL</w:t>
            </w:r>
          </w:p>
        </w:tc>
        <w:tc>
          <w:tcPr>
            <w:tcW w:w="3046" w:type="dxa"/>
            <w:gridSpan w:val="6"/>
            <w:shd w:val="clear" w:color="auto" w:fill="A8D08D" w:themeFill="accent6" w:themeFillTint="99"/>
          </w:tcPr>
          <w:p w14:paraId="205A4E4E" w14:textId="2B227830" w:rsidR="00DD7988" w:rsidRPr="0072069C" w:rsidRDefault="00D25ADE" w:rsidP="0052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Juez municipal</w:t>
            </w:r>
          </w:p>
        </w:tc>
        <w:tc>
          <w:tcPr>
            <w:tcW w:w="6950" w:type="dxa"/>
            <w:gridSpan w:val="4"/>
          </w:tcPr>
          <w:p w14:paraId="59C0DD36" w14:textId="024A9825" w:rsidR="001B6C4D" w:rsidRPr="0072069C" w:rsidRDefault="00DD7988" w:rsidP="001B6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</w:t>
            </w:r>
            <w:r w:rsidR="00D25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Luis Angel Chavez Lara</w:t>
            </w:r>
          </w:p>
        </w:tc>
      </w:tr>
      <w:tr w:rsidR="009F357F" w:rsidRPr="0072069C" w14:paraId="553DB2BC" w14:textId="77777777" w:rsidTr="00CF224E">
        <w:tc>
          <w:tcPr>
            <w:tcW w:w="4146" w:type="dxa"/>
            <w:gridSpan w:val="6"/>
          </w:tcPr>
          <w:p w14:paraId="3C9D52EC" w14:textId="77777777" w:rsidR="00DD7988" w:rsidRPr="0072069C" w:rsidRDefault="00DD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gridSpan w:val="6"/>
          </w:tcPr>
          <w:p w14:paraId="7256EB1D" w14:textId="43662ECB" w:rsidR="00DD7988" w:rsidRPr="0072069C" w:rsidRDefault="00DD7988" w:rsidP="0052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Dependencia</w:t>
            </w:r>
          </w:p>
        </w:tc>
        <w:tc>
          <w:tcPr>
            <w:tcW w:w="6950" w:type="dxa"/>
            <w:gridSpan w:val="4"/>
          </w:tcPr>
          <w:p w14:paraId="5AFDCA10" w14:textId="065039A9" w:rsidR="00DD7988" w:rsidRPr="0072069C" w:rsidRDefault="00D25ADE" w:rsidP="0072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Juez municipal</w:t>
            </w:r>
          </w:p>
        </w:tc>
      </w:tr>
      <w:tr w:rsidR="00DD7988" w:rsidRPr="0072069C" w14:paraId="0176075A" w14:textId="77777777" w:rsidTr="00CF224E">
        <w:tc>
          <w:tcPr>
            <w:tcW w:w="14142" w:type="dxa"/>
            <w:gridSpan w:val="16"/>
          </w:tcPr>
          <w:p w14:paraId="568D2FF7" w14:textId="29E84122" w:rsidR="00DD7988" w:rsidRPr="0072069C" w:rsidRDefault="00DD7988" w:rsidP="00DD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Objetivo General</w:t>
            </w:r>
          </w:p>
        </w:tc>
      </w:tr>
      <w:tr w:rsidR="00DD7988" w:rsidRPr="0072069C" w14:paraId="52C5C87D" w14:textId="77777777" w:rsidTr="00CF224E">
        <w:tc>
          <w:tcPr>
            <w:tcW w:w="14142" w:type="dxa"/>
            <w:gridSpan w:val="16"/>
          </w:tcPr>
          <w:p w14:paraId="4F3F845D" w14:textId="6CB95824" w:rsidR="00DD7988" w:rsidRPr="0072069C" w:rsidRDefault="00D25ADE" w:rsidP="000E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Proteger y atender jurídicamente a los diversos departamentos, así como brindar a la ciudadanía una cultura de legalidad donde les permita resolver sus problemas jurídicos y atención ciudadana a través de procedimientos ajustados a las normas mexicanas. </w:t>
            </w:r>
          </w:p>
        </w:tc>
      </w:tr>
      <w:tr w:rsidR="005258F6" w:rsidRPr="0072069C" w14:paraId="757BD73D" w14:textId="77777777" w:rsidTr="00CF224E">
        <w:tc>
          <w:tcPr>
            <w:tcW w:w="14142" w:type="dxa"/>
            <w:gridSpan w:val="16"/>
            <w:tcBorders>
              <w:right w:val="nil"/>
            </w:tcBorders>
          </w:tcPr>
          <w:p w14:paraId="0D64F79C" w14:textId="77777777" w:rsidR="005258F6" w:rsidRPr="0072069C" w:rsidRDefault="0052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69C" w:rsidRPr="0072069C" w14:paraId="6C052D3D" w14:textId="77777777" w:rsidTr="00CF224E">
        <w:tc>
          <w:tcPr>
            <w:tcW w:w="1576" w:type="dxa"/>
            <w:vMerge w:val="restart"/>
            <w:shd w:val="clear" w:color="auto" w:fill="FFD966" w:themeFill="accent4" w:themeFillTint="99"/>
          </w:tcPr>
          <w:p w14:paraId="2AFD2883" w14:textId="115C6E70" w:rsidR="005258F6" w:rsidRPr="0072069C" w:rsidRDefault="0052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Acciones o Actividades</w:t>
            </w:r>
          </w:p>
        </w:tc>
        <w:tc>
          <w:tcPr>
            <w:tcW w:w="6107" w:type="dxa"/>
            <w:gridSpan w:val="12"/>
            <w:shd w:val="clear" w:color="auto" w:fill="FFD966" w:themeFill="accent4" w:themeFillTint="99"/>
          </w:tcPr>
          <w:p w14:paraId="3069CB06" w14:textId="50FF9281" w:rsidR="005258F6" w:rsidRPr="0072069C" w:rsidRDefault="005F1574" w:rsidP="0052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Cronograma 2022</w:t>
            </w:r>
          </w:p>
        </w:tc>
        <w:tc>
          <w:tcPr>
            <w:tcW w:w="2631" w:type="dxa"/>
            <w:shd w:val="clear" w:color="auto" w:fill="FFD966" w:themeFill="accent4" w:themeFillTint="99"/>
          </w:tcPr>
          <w:p w14:paraId="0B734064" w14:textId="4E330E82" w:rsidR="005258F6" w:rsidRPr="0072069C" w:rsidRDefault="0052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 xml:space="preserve">Metas </w:t>
            </w:r>
          </w:p>
        </w:tc>
        <w:tc>
          <w:tcPr>
            <w:tcW w:w="1560" w:type="dxa"/>
            <w:shd w:val="clear" w:color="auto" w:fill="FFD966" w:themeFill="accent4" w:themeFillTint="99"/>
          </w:tcPr>
          <w:p w14:paraId="5F79EADB" w14:textId="5649671E" w:rsidR="005258F6" w:rsidRPr="0072069C" w:rsidRDefault="0052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Indicadores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55279ED5" w14:textId="0CE86D14" w:rsidR="005258F6" w:rsidRPr="0072069C" w:rsidRDefault="0052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Recursos</w:t>
            </w:r>
          </w:p>
        </w:tc>
      </w:tr>
      <w:tr w:rsidR="0072069C" w:rsidRPr="0072069C" w14:paraId="2C6D1F87" w14:textId="77777777" w:rsidTr="00CF224E">
        <w:tc>
          <w:tcPr>
            <w:tcW w:w="1576" w:type="dxa"/>
            <w:vMerge/>
          </w:tcPr>
          <w:p w14:paraId="1DA57187" w14:textId="77777777" w:rsidR="005258F6" w:rsidRPr="0072069C" w:rsidRDefault="0052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00B0F0"/>
          </w:tcPr>
          <w:p w14:paraId="6F00FEF6" w14:textId="006B0B62" w:rsidR="005258F6" w:rsidRPr="0072069C" w:rsidRDefault="005258F6" w:rsidP="0072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68" w:type="dxa"/>
            <w:shd w:val="clear" w:color="auto" w:fill="00B0F0"/>
          </w:tcPr>
          <w:p w14:paraId="1442290B" w14:textId="25A052A5" w:rsidR="005258F6" w:rsidRPr="0072069C" w:rsidRDefault="005258F6" w:rsidP="0072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22" w:type="dxa"/>
            <w:shd w:val="clear" w:color="auto" w:fill="00B0F0"/>
          </w:tcPr>
          <w:p w14:paraId="492D4045" w14:textId="128F4595" w:rsidR="005258F6" w:rsidRPr="0072069C" w:rsidRDefault="005258F6" w:rsidP="0072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89" w:type="dxa"/>
            <w:shd w:val="clear" w:color="auto" w:fill="00B0F0"/>
          </w:tcPr>
          <w:p w14:paraId="68077686" w14:textId="1D6D289B" w:rsidR="005258F6" w:rsidRPr="0072069C" w:rsidRDefault="005258F6" w:rsidP="0072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19" w:type="dxa"/>
            <w:shd w:val="clear" w:color="auto" w:fill="00B0F0"/>
          </w:tcPr>
          <w:p w14:paraId="015ADC42" w14:textId="56059D3B" w:rsidR="005258F6" w:rsidRPr="0072069C" w:rsidRDefault="005258F6" w:rsidP="0072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452" w:type="dxa"/>
            <w:shd w:val="clear" w:color="auto" w:fill="00B0F0"/>
          </w:tcPr>
          <w:p w14:paraId="15C080D5" w14:textId="306DB208" w:rsidR="005258F6" w:rsidRPr="0072069C" w:rsidRDefault="005258F6" w:rsidP="0072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546" w:type="dxa"/>
            <w:shd w:val="clear" w:color="auto" w:fill="00B0F0"/>
          </w:tcPr>
          <w:p w14:paraId="151B2F58" w14:textId="5479FBDC" w:rsidR="005258F6" w:rsidRPr="0072069C" w:rsidRDefault="005258F6" w:rsidP="0072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JU</w:t>
            </w:r>
          </w:p>
        </w:tc>
        <w:tc>
          <w:tcPr>
            <w:tcW w:w="590" w:type="dxa"/>
            <w:shd w:val="clear" w:color="auto" w:fill="00B0F0"/>
          </w:tcPr>
          <w:p w14:paraId="4EF3F848" w14:textId="7BA679FD" w:rsidR="005258F6" w:rsidRPr="0072069C" w:rsidRDefault="005258F6" w:rsidP="0072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  <w:tc>
          <w:tcPr>
            <w:tcW w:w="468" w:type="dxa"/>
            <w:shd w:val="clear" w:color="auto" w:fill="00B0F0"/>
          </w:tcPr>
          <w:p w14:paraId="0088B1EC" w14:textId="7281E120" w:rsidR="005258F6" w:rsidRPr="0072069C" w:rsidRDefault="005258F6" w:rsidP="0072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96" w:type="dxa"/>
            <w:shd w:val="clear" w:color="auto" w:fill="00B0F0"/>
          </w:tcPr>
          <w:p w14:paraId="171E58BE" w14:textId="3CA2D85F" w:rsidR="005258F6" w:rsidRPr="0072069C" w:rsidRDefault="005258F6" w:rsidP="0072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94" w:type="dxa"/>
            <w:shd w:val="clear" w:color="auto" w:fill="00B0F0"/>
          </w:tcPr>
          <w:p w14:paraId="023F38BC" w14:textId="4E5378EC" w:rsidR="005258F6" w:rsidRPr="0072069C" w:rsidRDefault="005258F6" w:rsidP="0072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91" w:type="dxa"/>
            <w:shd w:val="clear" w:color="auto" w:fill="00B0F0"/>
          </w:tcPr>
          <w:p w14:paraId="4E703CC1" w14:textId="7352C95A" w:rsidR="005258F6" w:rsidRPr="0072069C" w:rsidRDefault="005258F6" w:rsidP="0072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31" w:type="dxa"/>
            <w:vMerge w:val="restart"/>
          </w:tcPr>
          <w:p w14:paraId="65221E07" w14:textId="2B211B1A" w:rsidR="005258F6" w:rsidRPr="0072069C" w:rsidRDefault="00CF224E" w:rsidP="00EC1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Brindar un desempeño eficiente y ajustado a las normas políticas mexicanas, para satisfacer las necesidades jurídicas de la población. </w:t>
            </w:r>
          </w:p>
        </w:tc>
        <w:tc>
          <w:tcPr>
            <w:tcW w:w="1560" w:type="dxa"/>
            <w:vMerge w:val="restart"/>
          </w:tcPr>
          <w:p w14:paraId="68E6E050" w14:textId="4CE9E1C4" w:rsidR="005258F6" w:rsidRPr="0072069C" w:rsidRDefault="00EC10D8" w:rsidP="00CF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Número de Solicitudes atendidas, </w:t>
            </w:r>
            <w:r w:rsidR="00CF224E">
              <w:rPr>
                <w:rFonts w:ascii="Times New Roman" w:hAnsi="Times New Roman" w:cs="Times New Roman"/>
                <w:sz w:val="24"/>
                <w:szCs w:val="24"/>
              </w:rPr>
              <w:t xml:space="preserve">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tiempo y </w:t>
            </w:r>
            <w:r w:rsidR="00CF224E">
              <w:rPr>
                <w:rFonts w:ascii="Times New Roman" w:hAnsi="Times New Roman" w:cs="Times New Roman"/>
                <w:sz w:val="24"/>
                <w:szCs w:val="24"/>
              </w:rPr>
              <w:t xml:space="preserve">forma de atención. </w:t>
            </w:r>
          </w:p>
        </w:tc>
        <w:tc>
          <w:tcPr>
            <w:tcW w:w="2268" w:type="dxa"/>
            <w:vMerge w:val="restart"/>
          </w:tcPr>
          <w:p w14:paraId="143766BD" w14:textId="2BE2932E" w:rsidR="000E5302" w:rsidRPr="0072069C" w:rsidRDefault="00CF224E" w:rsidP="00EC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 de oficina</w:t>
            </w:r>
            <w:r w:rsidR="008B044F">
              <w:rPr>
                <w:rFonts w:ascii="Times New Roman" w:hAnsi="Times New Roman" w:cs="Times New Roman"/>
                <w:sz w:val="24"/>
                <w:szCs w:val="24"/>
              </w:rPr>
              <w:t>, papelería, trasporte en caso de ser requerido.</w:t>
            </w:r>
          </w:p>
        </w:tc>
      </w:tr>
      <w:tr w:rsidR="009F357F" w:rsidRPr="0072069C" w14:paraId="44F3F433" w14:textId="77777777" w:rsidTr="00CF224E">
        <w:tc>
          <w:tcPr>
            <w:tcW w:w="1576" w:type="dxa"/>
          </w:tcPr>
          <w:p w14:paraId="715F40BA" w14:textId="1332BD2D" w:rsidR="005258F6" w:rsidRPr="0072069C" w:rsidRDefault="005258F6" w:rsidP="00EC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1. Da</w:t>
            </w:r>
            <w:r w:rsidR="009F357F" w:rsidRPr="0072069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0D8">
              <w:rPr>
                <w:rFonts w:ascii="Times New Roman" w:hAnsi="Times New Roman" w:cs="Times New Roman"/>
                <w:sz w:val="24"/>
                <w:szCs w:val="24"/>
              </w:rPr>
              <w:t>atenció</w:t>
            </w:r>
            <w:r w:rsidR="00CF224E">
              <w:rPr>
                <w:rFonts w:ascii="Times New Roman" w:hAnsi="Times New Roman" w:cs="Times New Roman"/>
                <w:sz w:val="24"/>
                <w:szCs w:val="24"/>
              </w:rPr>
              <w:t>n a las solicitudes que se presenten por parte de los ciudadanos</w:t>
            </w:r>
            <w:r w:rsidR="00EC1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" w:type="dxa"/>
          </w:tcPr>
          <w:p w14:paraId="6E4312BC" w14:textId="77EC7E23" w:rsidR="005258F6" w:rsidRPr="00CF224E" w:rsidRDefault="005258F6" w:rsidP="00CF224E"/>
        </w:tc>
        <w:tc>
          <w:tcPr>
            <w:tcW w:w="468" w:type="dxa"/>
          </w:tcPr>
          <w:p w14:paraId="1E32972E" w14:textId="68D94734" w:rsidR="005258F6" w:rsidRPr="00CF224E" w:rsidRDefault="005258F6" w:rsidP="00CF224E"/>
        </w:tc>
        <w:tc>
          <w:tcPr>
            <w:tcW w:w="522" w:type="dxa"/>
          </w:tcPr>
          <w:p w14:paraId="15DE944F" w14:textId="3A2BE644" w:rsidR="005258F6" w:rsidRPr="00CF224E" w:rsidRDefault="005258F6" w:rsidP="00CF224E"/>
        </w:tc>
        <w:tc>
          <w:tcPr>
            <w:tcW w:w="489" w:type="dxa"/>
          </w:tcPr>
          <w:p w14:paraId="16EC50F3" w14:textId="0C226B1B" w:rsidR="005258F6" w:rsidRPr="00CF224E" w:rsidRDefault="005258F6" w:rsidP="00CF224E"/>
        </w:tc>
        <w:tc>
          <w:tcPr>
            <w:tcW w:w="619" w:type="dxa"/>
          </w:tcPr>
          <w:p w14:paraId="02EA413D" w14:textId="2FFF7A0A" w:rsidR="005258F6" w:rsidRPr="00CF224E" w:rsidRDefault="005258F6" w:rsidP="00CF224E"/>
        </w:tc>
        <w:tc>
          <w:tcPr>
            <w:tcW w:w="452" w:type="dxa"/>
          </w:tcPr>
          <w:p w14:paraId="6FD57528" w14:textId="62201F0B" w:rsidR="005258F6" w:rsidRPr="00CF224E" w:rsidRDefault="005258F6" w:rsidP="00CF224E"/>
        </w:tc>
        <w:tc>
          <w:tcPr>
            <w:tcW w:w="546" w:type="dxa"/>
          </w:tcPr>
          <w:p w14:paraId="6AFC81FB" w14:textId="7B26C93C" w:rsidR="005258F6" w:rsidRPr="00CF224E" w:rsidRDefault="005258F6" w:rsidP="00CF224E"/>
        </w:tc>
        <w:tc>
          <w:tcPr>
            <w:tcW w:w="590" w:type="dxa"/>
          </w:tcPr>
          <w:p w14:paraId="74137417" w14:textId="01EA197E" w:rsidR="005258F6" w:rsidRPr="00CF224E" w:rsidRDefault="005258F6" w:rsidP="00CF224E"/>
        </w:tc>
        <w:tc>
          <w:tcPr>
            <w:tcW w:w="468" w:type="dxa"/>
          </w:tcPr>
          <w:p w14:paraId="29598494" w14:textId="1F07AC6C" w:rsidR="005258F6" w:rsidRPr="00CF224E" w:rsidRDefault="005258F6" w:rsidP="00CF224E"/>
        </w:tc>
        <w:tc>
          <w:tcPr>
            <w:tcW w:w="496" w:type="dxa"/>
          </w:tcPr>
          <w:p w14:paraId="6A3FDCBB" w14:textId="2CEBABF1" w:rsidR="005258F6" w:rsidRPr="00CF224E" w:rsidRDefault="005258F6" w:rsidP="00CF224E"/>
        </w:tc>
        <w:tc>
          <w:tcPr>
            <w:tcW w:w="494" w:type="dxa"/>
          </w:tcPr>
          <w:p w14:paraId="2F03F044" w14:textId="6C636E70" w:rsidR="005258F6" w:rsidRPr="0072069C" w:rsidRDefault="0052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45251D9F" w14:textId="75795CAD" w:rsidR="005258F6" w:rsidRPr="0072069C" w:rsidRDefault="0052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</w:tcPr>
          <w:p w14:paraId="3AD17937" w14:textId="2D8A7858" w:rsidR="005258F6" w:rsidRPr="0072069C" w:rsidRDefault="0052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11240A0D" w14:textId="77777777" w:rsidR="005258F6" w:rsidRPr="0072069C" w:rsidRDefault="0052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31A59CE" w14:textId="77777777" w:rsidR="005258F6" w:rsidRPr="0072069C" w:rsidRDefault="0052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57F" w:rsidRPr="0072069C" w14:paraId="40309D05" w14:textId="77777777" w:rsidTr="00CF224E">
        <w:tc>
          <w:tcPr>
            <w:tcW w:w="1576" w:type="dxa"/>
          </w:tcPr>
          <w:p w14:paraId="250D3F66" w14:textId="77AAFD00" w:rsidR="00CF224E" w:rsidRPr="0072069C" w:rsidRDefault="00E938AA" w:rsidP="00CF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F224E">
              <w:rPr>
                <w:rFonts w:ascii="Times New Roman" w:hAnsi="Times New Roman" w:cs="Times New Roman"/>
                <w:sz w:val="24"/>
                <w:szCs w:val="24"/>
              </w:rPr>
              <w:t>Mejorar el manejo de las solicitudes presentadas, así como los procesos de conciliación y mediación.</w:t>
            </w:r>
          </w:p>
          <w:p w14:paraId="5DEC237D" w14:textId="4DD6E763" w:rsidR="005258F6" w:rsidRPr="0072069C" w:rsidRDefault="005258F6" w:rsidP="00EC1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14:paraId="471A5FE1" w14:textId="4D266E35" w:rsidR="005258F6" w:rsidRPr="00CF224E" w:rsidRDefault="005258F6" w:rsidP="00CF224E"/>
        </w:tc>
        <w:tc>
          <w:tcPr>
            <w:tcW w:w="468" w:type="dxa"/>
          </w:tcPr>
          <w:p w14:paraId="59DD230A" w14:textId="63BFB8EE" w:rsidR="005258F6" w:rsidRPr="00CF224E" w:rsidRDefault="005258F6" w:rsidP="00CF224E"/>
        </w:tc>
        <w:tc>
          <w:tcPr>
            <w:tcW w:w="522" w:type="dxa"/>
          </w:tcPr>
          <w:p w14:paraId="13960A7B" w14:textId="5300E0DF" w:rsidR="005258F6" w:rsidRPr="00CF224E" w:rsidRDefault="005258F6" w:rsidP="00CF224E"/>
        </w:tc>
        <w:tc>
          <w:tcPr>
            <w:tcW w:w="489" w:type="dxa"/>
          </w:tcPr>
          <w:p w14:paraId="7E1CCDF9" w14:textId="45687297" w:rsidR="005258F6" w:rsidRPr="00CF224E" w:rsidRDefault="005258F6" w:rsidP="00CF224E"/>
        </w:tc>
        <w:tc>
          <w:tcPr>
            <w:tcW w:w="619" w:type="dxa"/>
          </w:tcPr>
          <w:p w14:paraId="3216B9A0" w14:textId="14C785E6" w:rsidR="005258F6" w:rsidRPr="00CF224E" w:rsidRDefault="005258F6" w:rsidP="00CF224E"/>
        </w:tc>
        <w:tc>
          <w:tcPr>
            <w:tcW w:w="452" w:type="dxa"/>
          </w:tcPr>
          <w:p w14:paraId="2CDC05D2" w14:textId="12B3BF88" w:rsidR="005258F6" w:rsidRPr="00CF224E" w:rsidRDefault="005258F6" w:rsidP="00CF224E"/>
        </w:tc>
        <w:tc>
          <w:tcPr>
            <w:tcW w:w="546" w:type="dxa"/>
          </w:tcPr>
          <w:p w14:paraId="0FD802D6" w14:textId="2F3155C2" w:rsidR="005258F6" w:rsidRPr="00CF224E" w:rsidRDefault="005258F6" w:rsidP="00CF224E"/>
        </w:tc>
        <w:tc>
          <w:tcPr>
            <w:tcW w:w="590" w:type="dxa"/>
          </w:tcPr>
          <w:p w14:paraId="6CF19266" w14:textId="1325E0E4" w:rsidR="005258F6" w:rsidRPr="00CF224E" w:rsidRDefault="005258F6" w:rsidP="00CF224E"/>
        </w:tc>
        <w:tc>
          <w:tcPr>
            <w:tcW w:w="468" w:type="dxa"/>
          </w:tcPr>
          <w:p w14:paraId="0A8A37E9" w14:textId="17B8446E" w:rsidR="005258F6" w:rsidRPr="00CF224E" w:rsidRDefault="005258F6" w:rsidP="00CF224E"/>
        </w:tc>
        <w:tc>
          <w:tcPr>
            <w:tcW w:w="496" w:type="dxa"/>
          </w:tcPr>
          <w:p w14:paraId="738FAC00" w14:textId="68301591" w:rsidR="005258F6" w:rsidRPr="00CF224E" w:rsidRDefault="005258F6" w:rsidP="00CF224E"/>
        </w:tc>
        <w:tc>
          <w:tcPr>
            <w:tcW w:w="494" w:type="dxa"/>
          </w:tcPr>
          <w:p w14:paraId="69C66B57" w14:textId="620AB4A7" w:rsidR="005258F6" w:rsidRPr="0072069C" w:rsidRDefault="0052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7C10E5CF" w14:textId="39792F54" w:rsidR="005258F6" w:rsidRPr="0072069C" w:rsidRDefault="0052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14:paraId="518C6CF9" w14:textId="18584C8F" w:rsidR="00CF224E" w:rsidRPr="0072069C" w:rsidRDefault="00CF224E" w:rsidP="00CF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Lograr una organización con las solicitudes y las partes, para desarrollar a través de procesos jurídicos funcionales, sistemas de conciliación eficientes. </w:t>
            </w:r>
          </w:p>
          <w:p w14:paraId="3D6C9EED" w14:textId="30197B1B" w:rsidR="005258F6" w:rsidRPr="0072069C" w:rsidRDefault="005258F6" w:rsidP="00EC1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B19B747" w14:textId="4EBEACA0" w:rsidR="005258F6" w:rsidRPr="0072069C" w:rsidRDefault="00CF224E" w:rsidP="00A5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Mejoras</w:t>
            </w:r>
            <w:r w:rsidR="00A54B28">
              <w:rPr>
                <w:rFonts w:ascii="Times New Roman" w:hAnsi="Times New Roman" w:cs="Times New Roman"/>
                <w:sz w:val="24"/>
                <w:szCs w:val="24"/>
              </w:rPr>
              <w:t xml:space="preserve"> a 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calidad de atención a los ciudadanos y seguimiento a los intereses de los particulares</w:t>
            </w:r>
            <w:r w:rsidR="00382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64BACCB" w14:textId="1375A01C" w:rsidR="000E5302" w:rsidRPr="0072069C" w:rsidRDefault="008B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Material de oficina,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papelería, trasporte en caso de ser requerido.</w:t>
            </w:r>
          </w:p>
        </w:tc>
      </w:tr>
      <w:tr w:rsidR="009F357F" w:rsidRPr="0072069C" w14:paraId="349DAD16" w14:textId="77777777" w:rsidTr="00CF224E">
        <w:tc>
          <w:tcPr>
            <w:tcW w:w="1576" w:type="dxa"/>
          </w:tcPr>
          <w:p w14:paraId="2A40FBC3" w14:textId="7169FABE" w:rsidR="000B4E01" w:rsidRPr="0072069C" w:rsidRDefault="00E938AA" w:rsidP="000B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 xml:space="preserve">3.- </w:t>
            </w:r>
            <w:r w:rsidR="000B4E01">
              <w:rPr>
                <w:rFonts w:ascii="Times New Roman" w:hAnsi="Times New Roman" w:cs="Times New Roman"/>
                <w:sz w:val="24"/>
                <w:szCs w:val="24"/>
              </w:rPr>
              <w:t xml:space="preserve">Informar de forma mensual a las diferentes </w:t>
            </w:r>
            <w:r w:rsidR="00CF224E">
              <w:rPr>
                <w:rFonts w:ascii="Times New Roman" w:hAnsi="Times New Roman" w:cs="Times New Roman"/>
                <w:sz w:val="24"/>
                <w:szCs w:val="24"/>
              </w:rPr>
              <w:t xml:space="preserve">actividades </w:t>
            </w:r>
            <w:r w:rsidR="00CF2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sobre la atención brindada a la población. </w:t>
            </w:r>
          </w:p>
          <w:p w14:paraId="2404A847" w14:textId="663D24ED" w:rsidR="005258F6" w:rsidRPr="0072069C" w:rsidRDefault="005258F6" w:rsidP="000B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14:paraId="61B86F00" w14:textId="5CA455F6" w:rsidR="005258F6" w:rsidRPr="00CF224E" w:rsidRDefault="005258F6" w:rsidP="00CF224E"/>
        </w:tc>
        <w:tc>
          <w:tcPr>
            <w:tcW w:w="468" w:type="dxa"/>
          </w:tcPr>
          <w:p w14:paraId="7B875094" w14:textId="70EA03E5" w:rsidR="005258F6" w:rsidRPr="00CF224E" w:rsidRDefault="005258F6" w:rsidP="00CF224E"/>
        </w:tc>
        <w:tc>
          <w:tcPr>
            <w:tcW w:w="522" w:type="dxa"/>
          </w:tcPr>
          <w:p w14:paraId="112B2818" w14:textId="798B5287" w:rsidR="005258F6" w:rsidRPr="00CF224E" w:rsidRDefault="005258F6" w:rsidP="00CF224E"/>
        </w:tc>
        <w:tc>
          <w:tcPr>
            <w:tcW w:w="489" w:type="dxa"/>
          </w:tcPr>
          <w:p w14:paraId="3FADCA9B" w14:textId="13B3F359" w:rsidR="005258F6" w:rsidRPr="00CF224E" w:rsidRDefault="005258F6" w:rsidP="00CF224E"/>
        </w:tc>
        <w:tc>
          <w:tcPr>
            <w:tcW w:w="619" w:type="dxa"/>
          </w:tcPr>
          <w:p w14:paraId="09426465" w14:textId="17F100AF" w:rsidR="005258F6" w:rsidRPr="00CF224E" w:rsidRDefault="005258F6" w:rsidP="00CF224E"/>
        </w:tc>
        <w:tc>
          <w:tcPr>
            <w:tcW w:w="452" w:type="dxa"/>
          </w:tcPr>
          <w:p w14:paraId="53122020" w14:textId="56766AEE" w:rsidR="005258F6" w:rsidRPr="00CF224E" w:rsidRDefault="005258F6" w:rsidP="00CF224E"/>
        </w:tc>
        <w:tc>
          <w:tcPr>
            <w:tcW w:w="546" w:type="dxa"/>
          </w:tcPr>
          <w:p w14:paraId="7967569F" w14:textId="2411B5C1" w:rsidR="005258F6" w:rsidRPr="00CF224E" w:rsidRDefault="005258F6" w:rsidP="00CF224E"/>
        </w:tc>
        <w:tc>
          <w:tcPr>
            <w:tcW w:w="590" w:type="dxa"/>
          </w:tcPr>
          <w:p w14:paraId="0C72FA4A" w14:textId="13BF1191" w:rsidR="005258F6" w:rsidRPr="00CF224E" w:rsidRDefault="005258F6" w:rsidP="00CF224E"/>
        </w:tc>
        <w:tc>
          <w:tcPr>
            <w:tcW w:w="468" w:type="dxa"/>
          </w:tcPr>
          <w:p w14:paraId="31F8AB58" w14:textId="0D47BA34" w:rsidR="005258F6" w:rsidRPr="00CF224E" w:rsidRDefault="005258F6" w:rsidP="00CF224E"/>
        </w:tc>
        <w:tc>
          <w:tcPr>
            <w:tcW w:w="496" w:type="dxa"/>
          </w:tcPr>
          <w:p w14:paraId="2BD22D3B" w14:textId="565EC8BC" w:rsidR="005258F6" w:rsidRPr="00CF224E" w:rsidRDefault="005258F6" w:rsidP="00CF224E"/>
        </w:tc>
        <w:tc>
          <w:tcPr>
            <w:tcW w:w="494" w:type="dxa"/>
          </w:tcPr>
          <w:p w14:paraId="391DF73E" w14:textId="6BBC6421" w:rsidR="005258F6" w:rsidRPr="0072069C" w:rsidRDefault="0052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4DA2D1F3" w14:textId="610A7127" w:rsidR="005258F6" w:rsidRPr="0072069C" w:rsidRDefault="0052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14:paraId="65C48B76" w14:textId="2171A208" w:rsidR="000E5302" w:rsidRPr="0072069C" w:rsidRDefault="00CF224E" w:rsidP="00CF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 importante dar a conocer la observancia de la planeación que se tiene esta área, además de aquellas actividades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desa</w:t>
            </w:r>
            <w:r w:rsidR="00A54B28">
              <w:rPr>
                <w:rFonts w:ascii="Times New Roman" w:hAnsi="Times New Roman" w:cs="Times New Roman"/>
                <w:sz w:val="24"/>
                <w:szCs w:val="24"/>
              </w:rPr>
              <w:t xml:space="preserve">rrolladas a lo largo del proceso jurídico que se mantiene con la población. </w:t>
            </w:r>
          </w:p>
        </w:tc>
        <w:tc>
          <w:tcPr>
            <w:tcW w:w="1560" w:type="dxa"/>
          </w:tcPr>
          <w:p w14:paraId="40272C46" w14:textId="2C00BEE0" w:rsidR="005258F6" w:rsidRPr="0072069C" w:rsidRDefault="000B4E01" w:rsidP="00A5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Calidad </w:t>
            </w:r>
            <w:r w:rsidR="00E7626B">
              <w:rPr>
                <w:rFonts w:ascii="Times New Roman" w:hAnsi="Times New Roman" w:cs="Times New Roman"/>
                <w:sz w:val="24"/>
                <w:szCs w:val="24"/>
              </w:rPr>
              <w:t>y tiempo 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atención brindada</w:t>
            </w:r>
            <w:r w:rsidR="00A54B28">
              <w:rPr>
                <w:rFonts w:ascii="Times New Roman" w:hAnsi="Times New Roman" w:cs="Times New Roman"/>
                <w:sz w:val="24"/>
                <w:szCs w:val="24"/>
              </w:rPr>
              <w:t xml:space="preserve">, así como el </w:t>
            </w:r>
            <w:r w:rsidR="00A54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seguimiento oportuno a los intereses de las partes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46F15A2" w14:textId="34E3E442" w:rsidR="005258F6" w:rsidRPr="0072069C" w:rsidRDefault="008B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Material de oficina,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papelería, trasporte en caso de ser requerido.</w:t>
            </w:r>
          </w:p>
        </w:tc>
      </w:tr>
      <w:tr w:rsidR="009F357F" w:rsidRPr="0072069C" w14:paraId="220C028B" w14:textId="77777777" w:rsidTr="00CF224E">
        <w:tc>
          <w:tcPr>
            <w:tcW w:w="1576" w:type="dxa"/>
          </w:tcPr>
          <w:p w14:paraId="57350B2C" w14:textId="28F7645F" w:rsidR="00C53DD9" w:rsidRDefault="00C53DD9" w:rsidP="00C5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Mejorar el sistema de </w:t>
            </w:r>
            <w:r w:rsidR="00CF224E">
              <w:rPr>
                <w:rFonts w:ascii="Times New Roman" w:hAnsi="Times New Roman" w:cs="Times New Roman"/>
                <w:sz w:val="24"/>
                <w:szCs w:val="24"/>
              </w:rPr>
              <w:t>cultura de legalidad municipal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3DE3481" w14:textId="5E911BEB" w:rsidR="00C53DD9" w:rsidRPr="00C53DD9" w:rsidRDefault="00C53DD9" w:rsidP="00C5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5F88A" w14:textId="31F4940F" w:rsidR="005258F6" w:rsidRPr="0072069C" w:rsidRDefault="005258F6" w:rsidP="00C5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14:paraId="201C8DEB" w14:textId="12A6403B" w:rsidR="005258F6" w:rsidRPr="00CF224E" w:rsidRDefault="005258F6" w:rsidP="00CF224E"/>
        </w:tc>
        <w:tc>
          <w:tcPr>
            <w:tcW w:w="468" w:type="dxa"/>
          </w:tcPr>
          <w:p w14:paraId="027D244D" w14:textId="709EAED6" w:rsidR="005258F6" w:rsidRPr="00CF224E" w:rsidRDefault="005258F6" w:rsidP="00CF224E"/>
        </w:tc>
        <w:tc>
          <w:tcPr>
            <w:tcW w:w="522" w:type="dxa"/>
          </w:tcPr>
          <w:p w14:paraId="15E64CBB" w14:textId="516D7E9A" w:rsidR="005258F6" w:rsidRPr="00CF224E" w:rsidRDefault="005258F6" w:rsidP="00CF224E"/>
        </w:tc>
        <w:tc>
          <w:tcPr>
            <w:tcW w:w="489" w:type="dxa"/>
          </w:tcPr>
          <w:p w14:paraId="3F1A6299" w14:textId="69287DC3" w:rsidR="005258F6" w:rsidRPr="00CF224E" w:rsidRDefault="005258F6" w:rsidP="00CF224E"/>
        </w:tc>
        <w:tc>
          <w:tcPr>
            <w:tcW w:w="619" w:type="dxa"/>
          </w:tcPr>
          <w:p w14:paraId="72456F0E" w14:textId="07A1E706" w:rsidR="005258F6" w:rsidRPr="00CF224E" w:rsidRDefault="005258F6" w:rsidP="00CF224E"/>
        </w:tc>
        <w:tc>
          <w:tcPr>
            <w:tcW w:w="452" w:type="dxa"/>
          </w:tcPr>
          <w:p w14:paraId="6CC2665E" w14:textId="6C3D52E4" w:rsidR="005258F6" w:rsidRPr="00CF224E" w:rsidRDefault="005258F6" w:rsidP="00CF224E"/>
        </w:tc>
        <w:tc>
          <w:tcPr>
            <w:tcW w:w="546" w:type="dxa"/>
          </w:tcPr>
          <w:p w14:paraId="78DE0EC5" w14:textId="446B8796" w:rsidR="005258F6" w:rsidRPr="00CF224E" w:rsidRDefault="005258F6" w:rsidP="00CF224E"/>
        </w:tc>
        <w:tc>
          <w:tcPr>
            <w:tcW w:w="590" w:type="dxa"/>
          </w:tcPr>
          <w:p w14:paraId="79E987AF" w14:textId="21228596" w:rsidR="005258F6" w:rsidRPr="00CF224E" w:rsidRDefault="005258F6" w:rsidP="00CF224E"/>
        </w:tc>
        <w:tc>
          <w:tcPr>
            <w:tcW w:w="468" w:type="dxa"/>
          </w:tcPr>
          <w:p w14:paraId="0F0748FA" w14:textId="58B133F1" w:rsidR="005258F6" w:rsidRPr="00CF224E" w:rsidRDefault="005258F6" w:rsidP="00CF224E"/>
        </w:tc>
        <w:tc>
          <w:tcPr>
            <w:tcW w:w="496" w:type="dxa"/>
          </w:tcPr>
          <w:p w14:paraId="258750CD" w14:textId="27829C41" w:rsidR="005258F6" w:rsidRPr="00CF224E" w:rsidRDefault="005258F6" w:rsidP="00CF224E"/>
        </w:tc>
        <w:tc>
          <w:tcPr>
            <w:tcW w:w="494" w:type="dxa"/>
          </w:tcPr>
          <w:p w14:paraId="533381DE" w14:textId="1907ABE9" w:rsidR="005258F6" w:rsidRPr="0072069C" w:rsidRDefault="0052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7A0A00BB" w14:textId="46BE2642" w:rsidR="005258F6" w:rsidRPr="0072069C" w:rsidRDefault="0052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14:paraId="40DA3F5D" w14:textId="0C53E413" w:rsidR="005258F6" w:rsidRPr="0072069C" w:rsidRDefault="00A5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Crear campañas de concientización, así como proyectos que permitan atender a las necesidades jurídicas de la población y buscar soluciones mediáticas. </w:t>
            </w:r>
          </w:p>
        </w:tc>
        <w:tc>
          <w:tcPr>
            <w:tcW w:w="1560" w:type="dxa"/>
          </w:tcPr>
          <w:p w14:paraId="0FBDBB50" w14:textId="010190F0" w:rsidR="005258F6" w:rsidRPr="0072069C" w:rsidRDefault="00A54B28" w:rsidP="00A5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Campañas en apoyo al testamento, contratos, asesoría jurídica, elaboración de documentos como títulos de crédito, etc. </w:t>
            </w:r>
          </w:p>
        </w:tc>
        <w:tc>
          <w:tcPr>
            <w:tcW w:w="2268" w:type="dxa"/>
          </w:tcPr>
          <w:p w14:paraId="137C4912" w14:textId="763A3598" w:rsidR="000E5302" w:rsidRPr="0072069C" w:rsidRDefault="008B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Material de oficina,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papelería, trasporte en caso de ser requerido.</w:t>
            </w:r>
          </w:p>
        </w:tc>
      </w:tr>
      <w:tr w:rsidR="009F357F" w:rsidRPr="0072069C" w14:paraId="643BCA61" w14:textId="77777777" w:rsidTr="00CF224E">
        <w:tc>
          <w:tcPr>
            <w:tcW w:w="1576" w:type="dxa"/>
          </w:tcPr>
          <w:p w14:paraId="41CA6184" w14:textId="41F4BD39" w:rsidR="005258F6" w:rsidRPr="0072069C" w:rsidRDefault="009F357F" w:rsidP="00CF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CF224E">
              <w:rPr>
                <w:rFonts w:ascii="Times New Roman" w:hAnsi="Times New Roman" w:cs="Times New Roman"/>
                <w:sz w:val="24"/>
                <w:szCs w:val="24"/>
              </w:rPr>
              <w:t xml:space="preserve"> Mejorar las condiciones jurídicas de los habitantes del municipio</w:t>
            </w:r>
            <w:r w:rsidR="00C53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" w:type="dxa"/>
          </w:tcPr>
          <w:p w14:paraId="0C0BE8B0" w14:textId="77777777" w:rsidR="005258F6" w:rsidRPr="00CF224E" w:rsidRDefault="005258F6" w:rsidP="00CF224E"/>
        </w:tc>
        <w:tc>
          <w:tcPr>
            <w:tcW w:w="468" w:type="dxa"/>
          </w:tcPr>
          <w:p w14:paraId="3FEA5259" w14:textId="77777777" w:rsidR="005258F6" w:rsidRPr="00CF224E" w:rsidRDefault="005258F6" w:rsidP="00CF224E"/>
        </w:tc>
        <w:tc>
          <w:tcPr>
            <w:tcW w:w="522" w:type="dxa"/>
          </w:tcPr>
          <w:p w14:paraId="1B65F2D5" w14:textId="77777777" w:rsidR="005258F6" w:rsidRPr="00CF224E" w:rsidRDefault="005258F6" w:rsidP="00CF224E"/>
        </w:tc>
        <w:tc>
          <w:tcPr>
            <w:tcW w:w="489" w:type="dxa"/>
          </w:tcPr>
          <w:p w14:paraId="31218855" w14:textId="77777777" w:rsidR="005258F6" w:rsidRPr="00CF224E" w:rsidRDefault="005258F6" w:rsidP="00CF224E"/>
        </w:tc>
        <w:tc>
          <w:tcPr>
            <w:tcW w:w="619" w:type="dxa"/>
          </w:tcPr>
          <w:p w14:paraId="6E77EC22" w14:textId="0EFACDE9" w:rsidR="005258F6" w:rsidRPr="00CF224E" w:rsidRDefault="005258F6" w:rsidP="00CF224E"/>
        </w:tc>
        <w:tc>
          <w:tcPr>
            <w:tcW w:w="452" w:type="dxa"/>
          </w:tcPr>
          <w:p w14:paraId="09AACA98" w14:textId="77777777" w:rsidR="005258F6" w:rsidRPr="00CF224E" w:rsidRDefault="005258F6" w:rsidP="00CF224E"/>
        </w:tc>
        <w:tc>
          <w:tcPr>
            <w:tcW w:w="546" w:type="dxa"/>
          </w:tcPr>
          <w:p w14:paraId="782ACE9B" w14:textId="77777777" w:rsidR="005258F6" w:rsidRPr="00CF224E" w:rsidRDefault="005258F6" w:rsidP="00CF224E"/>
        </w:tc>
        <w:tc>
          <w:tcPr>
            <w:tcW w:w="590" w:type="dxa"/>
          </w:tcPr>
          <w:p w14:paraId="1D4502A7" w14:textId="77777777" w:rsidR="005258F6" w:rsidRPr="00CF224E" w:rsidRDefault="005258F6" w:rsidP="00CF224E"/>
        </w:tc>
        <w:tc>
          <w:tcPr>
            <w:tcW w:w="468" w:type="dxa"/>
          </w:tcPr>
          <w:p w14:paraId="7B837B55" w14:textId="77777777" w:rsidR="005258F6" w:rsidRPr="00CF224E" w:rsidRDefault="005258F6" w:rsidP="00CF224E"/>
        </w:tc>
        <w:tc>
          <w:tcPr>
            <w:tcW w:w="496" w:type="dxa"/>
          </w:tcPr>
          <w:p w14:paraId="7E1F74B2" w14:textId="77777777" w:rsidR="005258F6" w:rsidRPr="00CF224E" w:rsidRDefault="005258F6" w:rsidP="00CF224E"/>
        </w:tc>
        <w:tc>
          <w:tcPr>
            <w:tcW w:w="494" w:type="dxa"/>
          </w:tcPr>
          <w:p w14:paraId="17CCC495" w14:textId="77777777" w:rsidR="005258F6" w:rsidRPr="0072069C" w:rsidRDefault="0052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259E3B9B" w14:textId="77777777" w:rsidR="005258F6" w:rsidRPr="0072069C" w:rsidRDefault="0052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14:paraId="30B7C893" w14:textId="797A2DAF" w:rsidR="005258F6" w:rsidRPr="0072069C" w:rsidRDefault="00A54B28" w:rsidP="00A5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D9">
              <w:rPr>
                <w:rFonts w:ascii="Times New Roman" w:hAnsi="Times New Roman" w:cs="Times New Roman"/>
                <w:sz w:val="24"/>
                <w:szCs w:val="24"/>
              </w:rPr>
              <w:t>impulsar</w:t>
            </w:r>
            <w:r w:rsidR="00C53DD9" w:rsidRPr="00C53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servicio de atención a la población en conjunto con nuestro equipo de elementos policial, para que sean atendidos de forma ajustada y apegadas a estricto derecho, esto aunado a la atención particular e imparcial que se tendrá en el juzgado municipal. </w:t>
            </w:r>
          </w:p>
        </w:tc>
        <w:tc>
          <w:tcPr>
            <w:tcW w:w="1560" w:type="dxa"/>
          </w:tcPr>
          <w:p w14:paraId="2906C1F6" w14:textId="17E5560E" w:rsidR="005258F6" w:rsidRDefault="0013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 condiciones en que se encuentren las áreas </w:t>
            </w:r>
            <w:r w:rsidR="00A54B28">
              <w:rPr>
                <w:rFonts w:ascii="Times New Roman" w:hAnsi="Times New Roman" w:cs="Times New Roman"/>
                <w:sz w:val="24"/>
                <w:szCs w:val="24"/>
              </w:rPr>
              <w:t xml:space="preserve">jurídicas del juzgado </w:t>
            </w:r>
            <w:proofErr w:type="spellStart"/>
            <w:r w:rsidR="00A54B28">
              <w:rPr>
                <w:rFonts w:ascii="Times New Roman" w:hAnsi="Times New Roman" w:cs="Times New Roman"/>
                <w:sz w:val="24"/>
                <w:szCs w:val="24"/>
              </w:rPr>
              <w:t>municiapl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antes y después de nuestra intervención.</w:t>
            </w:r>
          </w:p>
          <w:p w14:paraId="15967DA1" w14:textId="7518F007" w:rsidR="00E7626B" w:rsidRPr="0072069C" w:rsidRDefault="00E7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F8F780" w14:textId="0303BFD5" w:rsidR="005258F6" w:rsidRPr="0072069C" w:rsidRDefault="008B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Material de oficina,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papelería, trasporte en caso de ser requerido.</w:t>
            </w:r>
            <w:bookmarkStart w:id="0" w:name="_GoBack"/>
            <w:bookmarkEnd w:id="0"/>
          </w:p>
        </w:tc>
      </w:tr>
    </w:tbl>
    <w:p w14:paraId="74D9926D" w14:textId="77777777" w:rsidR="007D394F" w:rsidRDefault="007D394F">
      <w:pPr>
        <w:rPr>
          <w:rFonts w:ascii="Times New Roman" w:hAnsi="Times New Roman" w:cs="Times New Roman"/>
          <w:sz w:val="24"/>
          <w:szCs w:val="24"/>
        </w:rPr>
      </w:pPr>
    </w:p>
    <w:p w14:paraId="043C6AFF" w14:textId="5E3F54A8" w:rsidR="00E7626B" w:rsidRDefault="00E7626B">
      <w:pPr>
        <w:rPr>
          <w:rFonts w:ascii="Times New Roman" w:hAnsi="Times New Roman" w:cs="Times New Roman"/>
          <w:sz w:val="24"/>
          <w:szCs w:val="24"/>
        </w:rPr>
      </w:pPr>
    </w:p>
    <w:p w14:paraId="1CE16A15" w14:textId="77777777" w:rsidR="00E7626B" w:rsidRDefault="00E7626B">
      <w:pPr>
        <w:rPr>
          <w:rFonts w:ascii="Times New Roman" w:hAnsi="Times New Roman" w:cs="Times New Roman"/>
          <w:sz w:val="24"/>
          <w:szCs w:val="24"/>
        </w:rPr>
      </w:pPr>
    </w:p>
    <w:p w14:paraId="0EAF6DB8" w14:textId="77777777" w:rsidR="00E7626B" w:rsidRDefault="00E7626B">
      <w:pPr>
        <w:rPr>
          <w:rFonts w:ascii="Times New Roman" w:hAnsi="Times New Roman" w:cs="Times New Roman"/>
          <w:sz w:val="24"/>
          <w:szCs w:val="24"/>
        </w:rPr>
      </w:pPr>
    </w:p>
    <w:p w14:paraId="7B10E05D" w14:textId="71BAD358" w:rsidR="00E7626B" w:rsidRDefault="00E76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         _________________________________           __________________________________</w:t>
      </w:r>
    </w:p>
    <w:p w14:paraId="274ACE55" w14:textId="3D85084A" w:rsidR="00E7626B" w:rsidRDefault="00E76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Elaboro                                                       Superviso                                                                Aprobó</w:t>
      </w:r>
    </w:p>
    <w:p w14:paraId="1F6FDBA2" w14:textId="629545B4" w:rsidR="00E7626B" w:rsidRPr="00E7626B" w:rsidRDefault="000E5302" w:rsidP="000E530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</w:t>
      </w:r>
      <w:r w:rsidR="00CF224E">
        <w:rPr>
          <w:rFonts w:ascii="Times New Roman" w:hAnsi="Times New Roman" w:cs="Times New Roman"/>
          <w:sz w:val="28"/>
          <w:szCs w:val="24"/>
        </w:rPr>
        <w:t>Juez Municipal</w:t>
      </w:r>
      <w:r w:rsidR="00E7626B"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="00E7626B" w:rsidRPr="00E7626B">
        <w:rPr>
          <w:rFonts w:ascii="Times New Roman" w:hAnsi="Times New Roman" w:cs="Times New Roman"/>
          <w:sz w:val="28"/>
          <w:szCs w:val="24"/>
        </w:rPr>
        <w:t xml:space="preserve">           Secretario Ge</w:t>
      </w:r>
      <w:r w:rsidR="00E7626B">
        <w:rPr>
          <w:rFonts w:ascii="Times New Roman" w:hAnsi="Times New Roman" w:cs="Times New Roman"/>
          <w:sz w:val="28"/>
          <w:szCs w:val="24"/>
        </w:rPr>
        <w:t xml:space="preserve">neral                         </w:t>
      </w:r>
      <w:r w:rsidR="00E7626B" w:rsidRPr="00E7626B">
        <w:rPr>
          <w:rFonts w:ascii="Times New Roman" w:hAnsi="Times New Roman" w:cs="Times New Roman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="00E7626B" w:rsidRPr="00E7626B">
        <w:rPr>
          <w:rFonts w:ascii="Times New Roman" w:hAnsi="Times New Roman" w:cs="Times New Roman"/>
          <w:sz w:val="28"/>
          <w:szCs w:val="24"/>
        </w:rPr>
        <w:t>Presidente Municipal</w:t>
      </w:r>
    </w:p>
    <w:sectPr w:rsidR="00E7626B" w:rsidRPr="00E7626B" w:rsidSect="0026252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10AFF"/>
    <w:multiLevelType w:val="hybridMultilevel"/>
    <w:tmpl w:val="669AB1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3"/>
    <w:rsid w:val="000B4E01"/>
    <w:rsid w:val="000E5302"/>
    <w:rsid w:val="001308A5"/>
    <w:rsid w:val="001B6C4D"/>
    <w:rsid w:val="00262523"/>
    <w:rsid w:val="00382BF7"/>
    <w:rsid w:val="005258F6"/>
    <w:rsid w:val="005F1574"/>
    <w:rsid w:val="0072069C"/>
    <w:rsid w:val="007D394F"/>
    <w:rsid w:val="008B044F"/>
    <w:rsid w:val="009F357F"/>
    <w:rsid w:val="00A54B28"/>
    <w:rsid w:val="00B33982"/>
    <w:rsid w:val="00B4370B"/>
    <w:rsid w:val="00C53DD9"/>
    <w:rsid w:val="00CF224E"/>
    <w:rsid w:val="00D25ADE"/>
    <w:rsid w:val="00DD7988"/>
    <w:rsid w:val="00E7626B"/>
    <w:rsid w:val="00E938AA"/>
    <w:rsid w:val="00EC10D8"/>
    <w:rsid w:val="00F1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88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62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5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62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5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322EB-DFC3-49F6-83D2-5325D7F54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aguirre</dc:creator>
  <cp:lastModifiedBy>HP</cp:lastModifiedBy>
  <cp:revision>3</cp:revision>
  <dcterms:created xsi:type="dcterms:W3CDTF">2021-10-14T18:31:00Z</dcterms:created>
  <dcterms:modified xsi:type="dcterms:W3CDTF">2021-10-14T18:36:00Z</dcterms:modified>
</cp:coreProperties>
</file>