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EA" w:rsidRPr="00682EDC" w:rsidRDefault="00A456B2">
      <w:pPr>
        <w:rPr>
          <w:b/>
        </w:rPr>
      </w:pPr>
      <w:r w:rsidRPr="00682EDC">
        <w:rPr>
          <w:b/>
        </w:rPr>
        <w:t>BITACORA DEL MES DE ENERO 2023  ENCARGADA DE ARCHIVO MUNICIPAL C. IRMA CARRILLO AGUILAR  AYUNTAMIENTO DE TENAMAXTLAN, JALISCO ADMINISTRACION 2021 – 2024.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40"/>
        <w:gridCol w:w="38"/>
      </w:tblGrid>
      <w:tr w:rsidR="00A456B2" w:rsidTr="00A456B2">
        <w:trPr>
          <w:gridAfter w:val="1"/>
          <w:wAfter w:w="38" w:type="dxa"/>
        </w:trPr>
        <w:tc>
          <w:tcPr>
            <w:tcW w:w="14540" w:type="dxa"/>
          </w:tcPr>
          <w:p w:rsidR="00A456B2" w:rsidRPr="00682EDC" w:rsidRDefault="00A456B2">
            <w:pPr>
              <w:rPr>
                <w:b/>
              </w:rPr>
            </w:pPr>
            <w:r w:rsidRPr="00682EDC">
              <w:rPr>
                <w:b/>
              </w:rPr>
              <w:t>SEMANA DEL  02 AL 06  DE ENERO 2023</w:t>
            </w:r>
          </w:p>
          <w:p w:rsidR="00A456B2" w:rsidRDefault="00A456B2"/>
        </w:tc>
      </w:tr>
      <w:tr w:rsidR="00A456B2" w:rsidTr="00A456B2">
        <w:trPr>
          <w:gridAfter w:val="1"/>
          <w:wAfter w:w="38" w:type="dxa"/>
        </w:trPr>
        <w:tc>
          <w:tcPr>
            <w:tcW w:w="14540" w:type="dxa"/>
          </w:tcPr>
          <w:p w:rsidR="00A456B2" w:rsidRPr="00682EDC" w:rsidRDefault="00A456B2">
            <w:pPr>
              <w:rPr>
                <w:b/>
              </w:rPr>
            </w:pPr>
            <w:r w:rsidRPr="00682EDC">
              <w:rPr>
                <w:b/>
              </w:rPr>
              <w:t>ADMINISTRATIVO</w:t>
            </w:r>
          </w:p>
          <w:p w:rsidR="00A456B2" w:rsidRDefault="00A456B2" w:rsidP="00A456B2">
            <w:pPr>
              <w:pStyle w:val="Prrafodelista"/>
              <w:numPr>
                <w:ilvl w:val="0"/>
                <w:numId w:val="1"/>
              </w:numPr>
            </w:pPr>
            <w:r>
              <w:t>Limpieza de cajas con documentos</w:t>
            </w:r>
          </w:p>
          <w:p w:rsidR="00A456B2" w:rsidRDefault="00A456B2" w:rsidP="00A456B2">
            <w:pPr>
              <w:pStyle w:val="Prrafodelista"/>
              <w:numPr>
                <w:ilvl w:val="0"/>
                <w:numId w:val="1"/>
              </w:numPr>
            </w:pPr>
            <w:r>
              <w:t xml:space="preserve">Limpieza de </w:t>
            </w:r>
            <w:r w:rsidR="00FC3A16">
              <w:t xml:space="preserve">fórum y Oficina </w:t>
            </w:r>
          </w:p>
          <w:p w:rsidR="00FC3A16" w:rsidRDefault="00FC3A16" w:rsidP="00A456B2">
            <w:pPr>
              <w:pStyle w:val="Prrafodelista"/>
              <w:numPr>
                <w:ilvl w:val="0"/>
                <w:numId w:val="1"/>
              </w:numPr>
            </w:pPr>
            <w:r>
              <w:t>Apartar documentos de los años que van saliendo  2014, 2015, 2016, 2017, 2018, 2019,2020.</w:t>
            </w:r>
          </w:p>
          <w:p w:rsidR="00FC3A16" w:rsidRDefault="00FC3A16" w:rsidP="00A456B2">
            <w:pPr>
              <w:pStyle w:val="Prrafodelista"/>
              <w:numPr>
                <w:ilvl w:val="0"/>
                <w:numId w:val="1"/>
              </w:numPr>
            </w:pPr>
            <w:r>
              <w:t>Se clasificaron  por año y algunas áreas como, Tesorería,  estados de cuentas canceladas</w:t>
            </w:r>
          </w:p>
          <w:p w:rsidR="00FC3A16" w:rsidRDefault="00FC3A16" w:rsidP="00A456B2">
            <w:pPr>
              <w:pStyle w:val="Prrafodelista"/>
              <w:numPr>
                <w:ilvl w:val="0"/>
                <w:numId w:val="1"/>
              </w:numPr>
            </w:pPr>
            <w:r>
              <w:t>Se entregó  Bitácora del mes  de Diciembre 2022  a Transparencia.</w:t>
            </w:r>
          </w:p>
        </w:tc>
      </w:tr>
      <w:tr w:rsidR="00A456B2" w:rsidTr="00A456B2">
        <w:trPr>
          <w:gridAfter w:val="1"/>
          <w:wAfter w:w="38" w:type="dxa"/>
        </w:trPr>
        <w:tc>
          <w:tcPr>
            <w:tcW w:w="14540" w:type="dxa"/>
          </w:tcPr>
          <w:p w:rsidR="00A456B2" w:rsidRPr="00682EDC" w:rsidRDefault="00FC3A16">
            <w:pPr>
              <w:rPr>
                <w:b/>
              </w:rPr>
            </w:pPr>
            <w:r w:rsidRPr="00682EDC">
              <w:rPr>
                <w:b/>
              </w:rPr>
              <w:t>SEMANA DEL 09  DE AL 13  DE ENERO 2023</w:t>
            </w:r>
          </w:p>
          <w:p w:rsidR="00FC3A16" w:rsidRDefault="00FC3A16"/>
        </w:tc>
      </w:tr>
      <w:tr w:rsidR="00A456B2" w:rsidTr="00A456B2">
        <w:trPr>
          <w:gridAfter w:val="1"/>
          <w:wAfter w:w="38" w:type="dxa"/>
        </w:trPr>
        <w:tc>
          <w:tcPr>
            <w:tcW w:w="14540" w:type="dxa"/>
          </w:tcPr>
          <w:p w:rsidR="00A456B2" w:rsidRPr="00682EDC" w:rsidRDefault="00BA59E9">
            <w:pPr>
              <w:rPr>
                <w:b/>
              </w:rPr>
            </w:pPr>
            <w:r w:rsidRPr="00682EDC">
              <w:rPr>
                <w:b/>
              </w:rPr>
              <w:t>ADMINISTRATIVO</w:t>
            </w:r>
          </w:p>
          <w:p w:rsidR="00BA59E9" w:rsidRDefault="00BA59E9" w:rsidP="00BA59E9">
            <w:pPr>
              <w:pStyle w:val="Prrafodelista"/>
              <w:numPr>
                <w:ilvl w:val="0"/>
                <w:numId w:val="2"/>
              </w:numPr>
            </w:pPr>
            <w:r>
              <w:t>Se acomodaron  Libros de tesorería en Anaqueles de los años 2018 y 2019  diferentes de Tesorería, como  Ingresos de Agua Potable de las Localidades de Colotitlán, Palo Blanco y Miraplanes.</w:t>
            </w:r>
          </w:p>
          <w:p w:rsidR="00BA59E9" w:rsidRDefault="00BA59E9" w:rsidP="00BA59E9">
            <w:pPr>
              <w:pStyle w:val="Prrafodelista"/>
              <w:numPr>
                <w:ilvl w:val="0"/>
                <w:numId w:val="2"/>
              </w:numPr>
            </w:pPr>
            <w:r>
              <w:t xml:space="preserve">Ingresos de Tesorería, Licencias, Catastro, Pólizas de Egresos ,Pólizas de Diario, Y Catastro De Enero a Diciembre Ingresos de Agua Potable de Tenamaxtlán </w:t>
            </w:r>
          </w:p>
          <w:p w:rsidR="002F2D14" w:rsidRDefault="002F2D14" w:rsidP="00BA59E9">
            <w:pPr>
              <w:pStyle w:val="Prrafodelista"/>
              <w:numPr>
                <w:ilvl w:val="0"/>
                <w:numId w:val="2"/>
              </w:numPr>
            </w:pPr>
            <w:r>
              <w:t>Se encontraron, Documentos en las cajas de diferente años como 2010, 2011,2012, 2013, 2014, 2015, 2016, 2017, y 2019.</w:t>
            </w:r>
          </w:p>
          <w:p w:rsidR="002F2D14" w:rsidRDefault="002F2D14" w:rsidP="00BA59E9">
            <w:pPr>
              <w:pStyle w:val="Prrafodelista"/>
              <w:numPr>
                <w:ilvl w:val="0"/>
                <w:numId w:val="2"/>
              </w:numPr>
            </w:pPr>
            <w:r>
              <w:t>Se acomodaron por años.</w:t>
            </w:r>
          </w:p>
          <w:p w:rsidR="002F2D14" w:rsidRDefault="002F2D14" w:rsidP="002F2D14">
            <w:pPr>
              <w:pStyle w:val="Prrafodelista"/>
              <w:numPr>
                <w:ilvl w:val="0"/>
                <w:numId w:val="2"/>
              </w:numPr>
            </w:pPr>
            <w:r>
              <w:t>Tesorería Ingresos  2019 Enero a Diciembre.</w:t>
            </w:r>
          </w:p>
          <w:p w:rsidR="00131740" w:rsidRDefault="002F2D14" w:rsidP="002F2D14">
            <w:pPr>
              <w:pStyle w:val="Prrafodelista"/>
              <w:numPr>
                <w:ilvl w:val="0"/>
                <w:numId w:val="2"/>
              </w:numPr>
            </w:pPr>
            <w:r>
              <w:t>Se guardaron Documentos en Concentración de los años</w:t>
            </w:r>
            <w:r w:rsidR="00131740">
              <w:t xml:space="preserve"> 1998, 1999, 2000, 2002, 2004, 2007, 2008, 2009, diferentes áreas como, Constancias del IEPC., Obras Públicas, Actas de Cabildo, Comandancia, Reglamentos, Secretaría General, Convenio de Donación de Terreno en Colotitlán.</w:t>
            </w:r>
          </w:p>
          <w:p w:rsidR="002F2D14" w:rsidRDefault="00131740" w:rsidP="002F2D14">
            <w:pPr>
              <w:pStyle w:val="Prrafodelista"/>
              <w:numPr>
                <w:ilvl w:val="0"/>
                <w:numId w:val="2"/>
              </w:numPr>
            </w:pPr>
            <w:r>
              <w:t>Se guardaron documentos de Secretaría General, Pólizas de Seguro  de Automóviles, Manual de Operaciones, Convenio IEEA. Programa Crédito a la palabra</w:t>
            </w:r>
            <w:r w:rsidR="002F2D14">
              <w:t xml:space="preserve"> </w:t>
            </w:r>
          </w:p>
          <w:p w:rsidR="00D57196" w:rsidRDefault="00D57196" w:rsidP="002F2D14">
            <w:pPr>
              <w:pStyle w:val="Prrafodelista"/>
              <w:numPr>
                <w:ilvl w:val="0"/>
                <w:numId w:val="2"/>
              </w:numPr>
            </w:pPr>
            <w:r>
              <w:t xml:space="preserve">Se guardó documentos en A.C. de Juez Municipal. De los años 2004, 2005, 2006, 2007, 2008, 2009, </w:t>
            </w:r>
          </w:p>
          <w:p w:rsidR="00BA59E9" w:rsidRDefault="00BA59E9" w:rsidP="00BA59E9">
            <w:pPr>
              <w:pStyle w:val="Prrafodelista"/>
            </w:pPr>
            <w:r>
              <w:t xml:space="preserve"> </w:t>
            </w:r>
          </w:p>
        </w:tc>
      </w:tr>
      <w:tr w:rsidR="00A456B2" w:rsidTr="00A456B2">
        <w:trPr>
          <w:gridAfter w:val="1"/>
          <w:wAfter w:w="38" w:type="dxa"/>
        </w:trPr>
        <w:tc>
          <w:tcPr>
            <w:tcW w:w="14540" w:type="dxa"/>
          </w:tcPr>
          <w:p w:rsidR="00A456B2" w:rsidRPr="00682EDC" w:rsidRDefault="00131740">
            <w:pPr>
              <w:rPr>
                <w:b/>
              </w:rPr>
            </w:pPr>
            <w:r w:rsidRPr="00682EDC">
              <w:rPr>
                <w:b/>
              </w:rPr>
              <w:t>SEMANA DEL 16 AL 20 DE ENERO DE 2023</w:t>
            </w:r>
          </w:p>
          <w:p w:rsidR="00131740" w:rsidRDefault="00131740"/>
        </w:tc>
      </w:tr>
      <w:tr w:rsidR="00A456B2" w:rsidTr="00A456B2">
        <w:trPr>
          <w:gridAfter w:val="1"/>
          <w:wAfter w:w="38" w:type="dxa"/>
        </w:trPr>
        <w:tc>
          <w:tcPr>
            <w:tcW w:w="14540" w:type="dxa"/>
          </w:tcPr>
          <w:p w:rsidR="00A456B2" w:rsidRDefault="00D57196" w:rsidP="00131740">
            <w:pPr>
              <w:pStyle w:val="Prrafodelista"/>
              <w:numPr>
                <w:ilvl w:val="0"/>
                <w:numId w:val="3"/>
              </w:numPr>
            </w:pPr>
            <w:r>
              <w:t xml:space="preserve">Revisar Cajas de documentos pendientes clasificando por año 2012, 2013, 2014,2015, 2016, 2017, 2018, 20 19, 2020 de diferentes </w:t>
            </w:r>
            <w:r w:rsidR="002951D3">
              <w:t>Áreas.</w:t>
            </w:r>
          </w:p>
        </w:tc>
      </w:tr>
      <w:tr w:rsidR="00A456B2" w:rsidTr="00A456B2">
        <w:trPr>
          <w:gridAfter w:val="1"/>
          <w:wAfter w:w="38" w:type="dxa"/>
        </w:trPr>
        <w:tc>
          <w:tcPr>
            <w:tcW w:w="14540" w:type="dxa"/>
          </w:tcPr>
          <w:p w:rsidR="00A456B2" w:rsidRPr="00682EDC" w:rsidRDefault="002951D3">
            <w:pPr>
              <w:rPr>
                <w:b/>
              </w:rPr>
            </w:pPr>
            <w:r w:rsidRPr="00682EDC">
              <w:rPr>
                <w:b/>
              </w:rPr>
              <w:t>SEMANA DEL 23 AL 27 ENERO 2023</w:t>
            </w:r>
          </w:p>
          <w:p w:rsidR="002951D3" w:rsidRDefault="002951D3"/>
        </w:tc>
      </w:tr>
      <w:tr w:rsidR="00A456B2" w:rsidTr="00A456B2">
        <w:trPr>
          <w:gridAfter w:val="1"/>
          <w:wAfter w:w="38" w:type="dxa"/>
        </w:trPr>
        <w:tc>
          <w:tcPr>
            <w:tcW w:w="14540" w:type="dxa"/>
          </w:tcPr>
          <w:p w:rsidR="00A456B2" w:rsidRPr="00682EDC" w:rsidRDefault="002951D3">
            <w:pPr>
              <w:rPr>
                <w:b/>
              </w:rPr>
            </w:pPr>
            <w:r w:rsidRPr="00682EDC">
              <w:rPr>
                <w:b/>
              </w:rPr>
              <w:t>ADMINISTRATIVO</w:t>
            </w:r>
          </w:p>
          <w:p w:rsidR="002951D3" w:rsidRDefault="002951D3" w:rsidP="002951D3">
            <w:pPr>
              <w:pStyle w:val="Prrafodelista"/>
              <w:numPr>
                <w:ilvl w:val="0"/>
                <w:numId w:val="3"/>
              </w:numPr>
            </w:pPr>
            <w:r>
              <w:t xml:space="preserve">Revisar cajas y guardar los documentos en caja  nuevas clasificadas por año para posteriormente revisar por área. </w:t>
            </w:r>
          </w:p>
          <w:p w:rsidR="002951D3" w:rsidRDefault="002951D3" w:rsidP="002951D3">
            <w:pPr>
              <w:pStyle w:val="Prrafodelista"/>
            </w:pPr>
            <w:r>
              <w:t xml:space="preserve">   </w:t>
            </w:r>
          </w:p>
        </w:tc>
      </w:tr>
      <w:tr w:rsidR="002951D3" w:rsidTr="002951D3">
        <w:tc>
          <w:tcPr>
            <w:tcW w:w="14540" w:type="dxa"/>
            <w:gridSpan w:val="2"/>
          </w:tcPr>
          <w:p w:rsidR="002951D3" w:rsidRPr="00682EDC" w:rsidRDefault="002951D3">
            <w:pPr>
              <w:rPr>
                <w:b/>
              </w:rPr>
            </w:pPr>
            <w:r>
              <w:t xml:space="preserve"> </w:t>
            </w:r>
            <w:r w:rsidRPr="00682EDC">
              <w:rPr>
                <w:b/>
              </w:rPr>
              <w:t>DIAS 30 Y 31  ENERO 2023.</w:t>
            </w:r>
          </w:p>
          <w:p w:rsidR="002951D3" w:rsidRDefault="002951D3"/>
        </w:tc>
      </w:tr>
      <w:tr w:rsidR="002951D3" w:rsidTr="002951D3">
        <w:tc>
          <w:tcPr>
            <w:tcW w:w="14540" w:type="dxa"/>
            <w:gridSpan w:val="2"/>
          </w:tcPr>
          <w:p w:rsidR="002951D3" w:rsidRPr="00682EDC" w:rsidRDefault="002951D3">
            <w:pPr>
              <w:rPr>
                <w:b/>
              </w:rPr>
            </w:pPr>
            <w:r w:rsidRPr="00682EDC">
              <w:rPr>
                <w:b/>
              </w:rPr>
              <w:t>ADMINISTRATIVO</w:t>
            </w:r>
          </w:p>
          <w:p w:rsidR="002951D3" w:rsidRDefault="002951D3" w:rsidP="00682EDC">
            <w:pPr>
              <w:pStyle w:val="Prrafodelista"/>
              <w:numPr>
                <w:ilvl w:val="0"/>
                <w:numId w:val="3"/>
              </w:numPr>
            </w:pPr>
            <w:r>
              <w:t>Guardar Documentos por Año algunos revisamos por área y año y se acomodaron en los anaqueles correspondientes</w:t>
            </w:r>
            <w:r w:rsidR="00682EDC">
              <w:t>.</w:t>
            </w:r>
          </w:p>
        </w:tc>
      </w:tr>
    </w:tbl>
    <w:p w:rsidR="001D7BB6" w:rsidRDefault="001D7BB6"/>
    <w:p w:rsidR="001D7BB6" w:rsidRDefault="001D7BB6"/>
    <w:p w:rsidR="001D7BB6" w:rsidRDefault="001D7BB6"/>
    <w:p w:rsidR="00A456B2" w:rsidRDefault="00682EDC">
      <w:bookmarkStart w:id="0" w:name="_GoBack"/>
      <w:bookmarkEnd w:id="0"/>
      <w:r>
        <w:t xml:space="preserve">Sin otro asunto de momento que tratar quedo a sus órdenes para cualquier duda o aclaración. </w:t>
      </w:r>
    </w:p>
    <w:p w:rsidR="00682EDC" w:rsidRDefault="00682EDC">
      <w:r>
        <w:t>Su Segura Servidora.</w:t>
      </w:r>
    </w:p>
    <w:p w:rsidR="00682EDC" w:rsidRDefault="00682EDC"/>
    <w:p w:rsidR="00682EDC" w:rsidRDefault="00682EDC" w:rsidP="001D7BB6">
      <w:pPr>
        <w:jc w:val="center"/>
      </w:pPr>
      <w:r>
        <w:t>ATENTAMENTE</w:t>
      </w:r>
    </w:p>
    <w:p w:rsidR="00682EDC" w:rsidRDefault="00682EDC" w:rsidP="001D7BB6">
      <w:pPr>
        <w:jc w:val="center"/>
      </w:pPr>
      <w:r>
        <w:t>‘’ 2023 Año del Bicentenario  del Nacimiento del Estado de Jalisco’’</w:t>
      </w:r>
    </w:p>
    <w:p w:rsidR="001D7BB6" w:rsidRDefault="001D7BB6" w:rsidP="001D7BB6">
      <w:pPr>
        <w:jc w:val="center"/>
      </w:pPr>
      <w:r>
        <w:t>Tenamaxtlán, Jalisco a 09 de Febrero del 2023.</w:t>
      </w:r>
    </w:p>
    <w:p w:rsidR="001D7BB6" w:rsidRDefault="001D7BB6" w:rsidP="001D7BB6">
      <w:pPr>
        <w:pBdr>
          <w:bottom w:val="single" w:sz="6" w:space="1" w:color="auto"/>
        </w:pBdr>
        <w:jc w:val="center"/>
      </w:pPr>
    </w:p>
    <w:p w:rsidR="001D7BB6" w:rsidRDefault="001D7BB6" w:rsidP="001D7BB6">
      <w:pPr>
        <w:jc w:val="center"/>
      </w:pPr>
      <w:r>
        <w:t>C. Irma Carrillo Aguilar</w:t>
      </w:r>
    </w:p>
    <w:p w:rsidR="001D7BB6" w:rsidRDefault="001D7BB6" w:rsidP="001D7BB6">
      <w:pPr>
        <w:jc w:val="center"/>
      </w:pPr>
      <w:r>
        <w:t>Encargada de Archivo Municipal.</w:t>
      </w:r>
    </w:p>
    <w:p w:rsidR="001D7BB6" w:rsidRDefault="001D7BB6" w:rsidP="001D7BB6">
      <w:pPr>
        <w:jc w:val="center"/>
      </w:pPr>
    </w:p>
    <w:p w:rsidR="001D7BB6" w:rsidRDefault="001D7BB6" w:rsidP="001D7BB6">
      <w:pPr>
        <w:jc w:val="center"/>
      </w:pPr>
    </w:p>
    <w:p w:rsidR="001D7BB6" w:rsidRDefault="001D7BB6" w:rsidP="001D7BB6">
      <w:pPr>
        <w:jc w:val="center"/>
      </w:pPr>
    </w:p>
    <w:p w:rsidR="001D7BB6" w:rsidRDefault="001D7BB6" w:rsidP="001D7BB6">
      <w:pPr>
        <w:jc w:val="center"/>
      </w:pPr>
    </w:p>
    <w:p w:rsidR="001D7BB6" w:rsidRDefault="001D7BB6" w:rsidP="001D7BB6">
      <w:proofErr w:type="spellStart"/>
      <w:r>
        <w:t>Cc.p.Archivo</w:t>
      </w:r>
      <w:proofErr w:type="spellEnd"/>
    </w:p>
    <w:sectPr w:rsidR="001D7BB6" w:rsidSect="00A456B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1D57"/>
    <w:multiLevelType w:val="hybridMultilevel"/>
    <w:tmpl w:val="9060532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74790"/>
    <w:multiLevelType w:val="hybridMultilevel"/>
    <w:tmpl w:val="32C63BC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44FBA"/>
    <w:multiLevelType w:val="hybridMultilevel"/>
    <w:tmpl w:val="59DEFC8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B2"/>
    <w:rsid w:val="00131740"/>
    <w:rsid w:val="001D7BB6"/>
    <w:rsid w:val="002951D3"/>
    <w:rsid w:val="002F2D14"/>
    <w:rsid w:val="00634201"/>
    <w:rsid w:val="00682EDC"/>
    <w:rsid w:val="008E5B77"/>
    <w:rsid w:val="00A456B2"/>
    <w:rsid w:val="00BA59E9"/>
    <w:rsid w:val="00D57196"/>
    <w:rsid w:val="00FC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5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5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2023-02-07T19:10:00Z</dcterms:created>
  <dcterms:modified xsi:type="dcterms:W3CDTF">2023-02-07T20:36:00Z</dcterms:modified>
</cp:coreProperties>
</file>