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6"/>
        <w:gridCol w:w="1073"/>
        <w:gridCol w:w="1191"/>
        <w:gridCol w:w="1577"/>
        <w:gridCol w:w="1140"/>
        <w:gridCol w:w="1267"/>
        <w:gridCol w:w="1204"/>
      </w:tblGrid>
      <w:tr w:rsidR="00F24411" w14:paraId="08A8BF3F" w14:textId="77777777" w:rsidTr="00B916E9">
        <w:tc>
          <w:tcPr>
            <w:tcW w:w="9054" w:type="dxa"/>
            <w:gridSpan w:val="7"/>
            <w:shd w:val="clear" w:color="auto" w:fill="BFBFBF" w:themeFill="background1" w:themeFillShade="BF"/>
          </w:tcPr>
          <w:p w14:paraId="33BD851F" w14:textId="77777777" w:rsidR="00F24411" w:rsidRPr="00C10F92" w:rsidRDefault="00F24411" w:rsidP="00B91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septiembre</w:t>
            </w:r>
          </w:p>
        </w:tc>
      </w:tr>
      <w:tr w:rsidR="00F24411" w14:paraId="652F9C43" w14:textId="77777777" w:rsidTr="00B916E9">
        <w:tc>
          <w:tcPr>
            <w:tcW w:w="1376" w:type="dxa"/>
            <w:shd w:val="clear" w:color="auto" w:fill="BFBFBF" w:themeFill="background1" w:themeFillShade="BF"/>
          </w:tcPr>
          <w:p w14:paraId="4CBD8437" w14:textId="77777777" w:rsidR="00F24411" w:rsidRDefault="00F24411" w:rsidP="00B9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DOMINGO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14:paraId="1D8611E4" w14:textId="77777777" w:rsidR="00F24411" w:rsidRDefault="00F24411" w:rsidP="00B9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LUNES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14:paraId="3B691E7C" w14:textId="77777777" w:rsidR="00F24411" w:rsidRDefault="00F24411" w:rsidP="00B9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MARTES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4AC35FE6" w14:textId="77777777" w:rsidR="00F24411" w:rsidRDefault="00F24411" w:rsidP="00B9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MIERCOLES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14:paraId="4442E720" w14:textId="77777777" w:rsidR="00F24411" w:rsidRDefault="00F24411" w:rsidP="00B9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14:paraId="55A99808" w14:textId="77777777" w:rsidR="00F24411" w:rsidRDefault="00F24411" w:rsidP="00B9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VIERNES</w:t>
            </w:r>
          </w:p>
        </w:tc>
        <w:tc>
          <w:tcPr>
            <w:tcW w:w="1207" w:type="dxa"/>
            <w:shd w:val="clear" w:color="auto" w:fill="BFBFBF" w:themeFill="background1" w:themeFillShade="BF"/>
          </w:tcPr>
          <w:p w14:paraId="663A49D7" w14:textId="77777777" w:rsidR="00F24411" w:rsidRDefault="00F24411" w:rsidP="00B91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SABADO</w:t>
            </w:r>
          </w:p>
        </w:tc>
      </w:tr>
      <w:tr w:rsidR="00F24411" w14:paraId="5DD66E98" w14:textId="77777777" w:rsidTr="00B916E9">
        <w:tc>
          <w:tcPr>
            <w:tcW w:w="1376" w:type="dxa"/>
          </w:tcPr>
          <w:p w14:paraId="6E8AAA67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58B8191E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</w:tcPr>
          <w:p w14:paraId="29A87CBA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FC5A378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14:paraId="1C1CF967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Vigilancia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 el municipio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38" w:type="dxa"/>
          </w:tcPr>
          <w:p w14:paraId="1E98B0D9" w14:textId="77777777" w:rsidR="00F24411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captura de CUP en centro estatal de evaluación y control de confianza.</w:t>
            </w: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2C532CC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vigilancia en evento deportivo femenil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207" w:type="dxa"/>
          </w:tcPr>
          <w:p w14:paraId="423A9E44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24411" w14:paraId="5CC07D19" w14:textId="77777777" w:rsidTr="00B916E9">
        <w:tc>
          <w:tcPr>
            <w:tcW w:w="1376" w:type="dxa"/>
          </w:tcPr>
          <w:p w14:paraId="065D9989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</w:tcPr>
          <w:p w14:paraId="4FD7C7DA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 vigilancia en evento deportivo varonil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194" w:type="dxa"/>
          </w:tcPr>
          <w:p w14:paraId="241AE10C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Vigilancia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 el municipio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577" w:type="dxa"/>
          </w:tcPr>
          <w:p w14:paraId="36383D96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Vigilancia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 el municipio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093" w:type="dxa"/>
          </w:tcPr>
          <w:p w14:paraId="269F6E1F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Vigilancia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 el municipio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438" w:type="dxa"/>
          </w:tcPr>
          <w:p w14:paraId="4D5071CE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 vigilancia en evento deportivo femenil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207" w:type="dxa"/>
          </w:tcPr>
          <w:p w14:paraId="222ABDCF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vigilancia en el primer informe de gobierno </w:t>
            </w:r>
          </w:p>
        </w:tc>
      </w:tr>
      <w:tr w:rsidR="00F24411" w14:paraId="036A82CD" w14:textId="77777777" w:rsidTr="00B916E9">
        <w:tc>
          <w:tcPr>
            <w:tcW w:w="1376" w:type="dxa"/>
          </w:tcPr>
          <w:p w14:paraId="5F8C0C2F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</w:tcPr>
          <w:p w14:paraId="1ABC5AB1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 vigilancia en evento deportivo varonil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194" w:type="dxa"/>
          </w:tcPr>
          <w:p w14:paraId="46EFF631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coordinación de vigilancia en desfile cívico y reunión del consejo regional de seguridad publica en el municipio del Grullo </w:t>
            </w:r>
          </w:p>
        </w:tc>
        <w:tc>
          <w:tcPr>
            <w:tcW w:w="1577" w:type="dxa"/>
          </w:tcPr>
          <w:p w14:paraId="7EC490FC" w14:textId="77777777" w:rsidR="00F24411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5FB15EC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apoyo a caravana de las candidatas a reinas fiestas patrias </w:t>
            </w:r>
          </w:p>
        </w:tc>
        <w:tc>
          <w:tcPr>
            <w:tcW w:w="1093" w:type="dxa"/>
          </w:tcPr>
          <w:p w14:paraId="1C84DAAD" w14:textId="77777777" w:rsidR="00F24411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FC5CD74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vigilancia en el evento del grito de independencia </w:t>
            </w:r>
          </w:p>
        </w:tc>
        <w:tc>
          <w:tcPr>
            <w:tcW w:w="1438" w:type="dxa"/>
          </w:tcPr>
          <w:p w14:paraId="5267B43B" w14:textId="77777777" w:rsidR="00F24411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F7A1425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vigilancia en el desfile conmemorativo</w:t>
            </w:r>
          </w:p>
        </w:tc>
        <w:tc>
          <w:tcPr>
            <w:tcW w:w="1207" w:type="dxa"/>
          </w:tcPr>
          <w:p w14:paraId="3963D20B" w14:textId="77777777" w:rsidR="00F24411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</w:p>
          <w:p w14:paraId="457DBA8D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Apoyo de vigilancia a caravana de motociclistas del municipio </w:t>
            </w:r>
          </w:p>
        </w:tc>
      </w:tr>
      <w:tr w:rsidR="00F24411" w14:paraId="6BEC012F" w14:textId="77777777" w:rsidTr="00B916E9">
        <w:tc>
          <w:tcPr>
            <w:tcW w:w="1376" w:type="dxa"/>
          </w:tcPr>
          <w:p w14:paraId="2828A234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apoyo de vigilancia a una cabalgata por el día de los charros </w:t>
            </w:r>
          </w:p>
        </w:tc>
        <w:tc>
          <w:tcPr>
            <w:tcW w:w="1169" w:type="dxa"/>
          </w:tcPr>
          <w:p w14:paraId="39E3736B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 vigilancia en evento deportivo varonil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194" w:type="dxa"/>
          </w:tcPr>
          <w:p w14:paraId="65CF9122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Vigilancia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 el municipio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577" w:type="dxa"/>
          </w:tcPr>
          <w:p w14:paraId="66FFA735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Vigilancia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 el municipio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093" w:type="dxa"/>
          </w:tcPr>
          <w:p w14:paraId="78BE7EA2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 capacitación del consejo estatal contra las adicciones 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38" w:type="dxa"/>
          </w:tcPr>
          <w:p w14:paraId="3F0CF9A6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 vigilancia en evento deportivo femenil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207" w:type="dxa"/>
          </w:tcPr>
          <w:p w14:paraId="6FD22540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F24411" w14:paraId="46F5DCDC" w14:textId="77777777" w:rsidTr="00B916E9">
        <w:tc>
          <w:tcPr>
            <w:tcW w:w="1376" w:type="dxa"/>
          </w:tcPr>
          <w:p w14:paraId="57F64881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69" w:type="dxa"/>
          </w:tcPr>
          <w:p w14:paraId="1E487460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 vigilancia en evento deportivo varonil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194" w:type="dxa"/>
          </w:tcPr>
          <w:p w14:paraId="5CA555D9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Vigilancia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 el municipio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577" w:type="dxa"/>
          </w:tcPr>
          <w:p w14:paraId="4DDB50E7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Vigilancia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 el municipio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093" w:type="dxa"/>
          </w:tcPr>
          <w:p w14:paraId="71BB9D69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Vigilancia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 el municipio de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438" w:type="dxa"/>
          </w:tcPr>
          <w:p w14:paraId="4592A9C6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FD6C45">
              <w:rPr>
                <w:rFonts w:ascii="Times New Roman" w:hAnsi="Times New Roman" w:cs="Times New Roman"/>
                <w:sz w:val="16"/>
                <w:szCs w:val="16"/>
              </w:rPr>
              <w:t xml:space="preserve"> vigilancia en evento deportivo femenil, </w:t>
            </w:r>
            <w:proofErr w:type="spellStart"/>
            <w:r w:rsidRPr="00FD6C45">
              <w:rPr>
                <w:rFonts w:ascii="Times New Roman" w:hAnsi="Times New Roman" w:cs="Times New Roman"/>
                <w:sz w:val="16"/>
                <w:szCs w:val="16"/>
              </w:rPr>
              <w:t>Tenamaxtlan</w:t>
            </w:r>
            <w:proofErr w:type="spellEnd"/>
          </w:p>
        </w:tc>
        <w:tc>
          <w:tcPr>
            <w:tcW w:w="1207" w:type="dxa"/>
          </w:tcPr>
          <w:p w14:paraId="2687E8AC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4411" w14:paraId="4D0D918E" w14:textId="77777777" w:rsidTr="00B916E9">
        <w:tc>
          <w:tcPr>
            <w:tcW w:w="1376" w:type="dxa"/>
          </w:tcPr>
          <w:p w14:paraId="6126BD9C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14:paraId="2644F3C6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</w:tcPr>
          <w:p w14:paraId="3E48AE33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054FA802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14:paraId="5BED0128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8" w:type="dxa"/>
          </w:tcPr>
          <w:p w14:paraId="2E5250B8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7" w:type="dxa"/>
          </w:tcPr>
          <w:p w14:paraId="26EF7FFB" w14:textId="77777777" w:rsidR="00F24411" w:rsidRPr="00FD6C45" w:rsidRDefault="00F24411" w:rsidP="00B916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3D2E0C" w14:textId="77777777" w:rsidR="004052EB" w:rsidRDefault="004052EB"/>
    <w:sectPr w:rsidR="004052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11"/>
    <w:rsid w:val="004052EB"/>
    <w:rsid w:val="00461B88"/>
    <w:rsid w:val="00EA54E8"/>
    <w:rsid w:val="00F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A307"/>
  <w15:chartTrackingRefBased/>
  <w15:docId w15:val="{B95CFD70-81C8-4E26-9123-02656FED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TENAMAXTLÁN</dc:creator>
  <cp:keywords/>
  <dc:description/>
  <cp:lastModifiedBy>PRESIDENCIA TENAMAXTLÁN</cp:lastModifiedBy>
  <cp:revision>1</cp:revision>
  <dcterms:created xsi:type="dcterms:W3CDTF">2022-10-05T19:09:00Z</dcterms:created>
  <dcterms:modified xsi:type="dcterms:W3CDTF">2022-10-05T19:11:00Z</dcterms:modified>
</cp:coreProperties>
</file>