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252" w:rsidRPr="002A4252" w:rsidRDefault="002A4252" w:rsidP="002A4252">
      <w:pPr>
        <w:spacing w:after="200" w:line="276" w:lineRule="auto"/>
        <w:jc w:val="center"/>
        <w:rPr>
          <w:rFonts w:ascii="Calibri" w:eastAsia="Calibri" w:hAnsi="Calibri" w:cs="Times New Roman"/>
          <w:b/>
          <w:sz w:val="28"/>
          <w:szCs w:val="28"/>
        </w:rPr>
      </w:pPr>
      <w:r w:rsidRPr="002A4252">
        <w:rPr>
          <w:rFonts w:ascii="Calibri" w:eastAsia="Calibri" w:hAnsi="Calibri" w:cs="Times New Roman"/>
          <w:b/>
          <w:sz w:val="28"/>
          <w:szCs w:val="28"/>
        </w:rPr>
        <w:t>Dirección de Fomento y desarrollo agropecuario.</w:t>
      </w:r>
    </w:p>
    <w:p w:rsidR="002A4252" w:rsidRPr="002A4252" w:rsidRDefault="002A4252" w:rsidP="002A4252">
      <w:pPr>
        <w:spacing w:after="200" w:line="276" w:lineRule="auto"/>
        <w:jc w:val="right"/>
        <w:rPr>
          <w:rFonts w:ascii="Calibri" w:eastAsia="Calibri" w:hAnsi="Calibri" w:cs="Times New Roman"/>
          <w:b/>
        </w:rPr>
      </w:pPr>
      <w:r w:rsidRPr="002A4252">
        <w:rPr>
          <w:rFonts w:ascii="Calibri" w:eastAsia="Calibri" w:hAnsi="Calibri" w:cs="Times New Roman"/>
          <w:b/>
        </w:rPr>
        <w:t>08-</w:t>
      </w:r>
      <w:proofErr w:type="gramStart"/>
      <w:r w:rsidRPr="002A4252">
        <w:rPr>
          <w:rFonts w:ascii="Calibri" w:eastAsia="Calibri" w:hAnsi="Calibri" w:cs="Times New Roman"/>
          <w:b/>
        </w:rPr>
        <w:t>Agosto</w:t>
      </w:r>
      <w:proofErr w:type="gramEnd"/>
      <w:r w:rsidRPr="002A4252">
        <w:rPr>
          <w:rFonts w:ascii="Calibri" w:eastAsia="Calibri" w:hAnsi="Calibri" w:cs="Times New Roman"/>
          <w:b/>
        </w:rPr>
        <w:t>-2022</w:t>
      </w:r>
    </w:p>
    <w:p w:rsidR="002A4252" w:rsidRPr="002A4252" w:rsidRDefault="002A4252" w:rsidP="002A4252">
      <w:pPr>
        <w:spacing w:after="200" w:line="276" w:lineRule="auto"/>
        <w:jc w:val="both"/>
        <w:rPr>
          <w:rFonts w:ascii="Calibri" w:eastAsia="Calibri" w:hAnsi="Calibri" w:cs="Times New Roman"/>
          <w:b/>
        </w:rPr>
      </w:pPr>
      <w:r w:rsidRPr="002A4252">
        <w:rPr>
          <w:rFonts w:ascii="Calibri" w:eastAsia="Calibri" w:hAnsi="Calibri" w:cs="Times New Roman"/>
          <w:b/>
        </w:rPr>
        <w:t>MVZ. José de Jesús Gómez de Dios.</w:t>
      </w:r>
    </w:p>
    <w:p w:rsidR="002A4252" w:rsidRPr="002A4252" w:rsidRDefault="002A4252" w:rsidP="002A4252">
      <w:pPr>
        <w:spacing w:after="200" w:line="276" w:lineRule="auto"/>
        <w:jc w:val="both"/>
        <w:rPr>
          <w:rFonts w:ascii="Calibri" w:eastAsia="Calibri" w:hAnsi="Calibri" w:cs="Times New Roman"/>
          <w:b/>
        </w:rPr>
      </w:pPr>
      <w:r w:rsidRPr="002A4252">
        <w:rPr>
          <w:rFonts w:ascii="Calibri" w:eastAsia="Calibri" w:hAnsi="Calibri" w:cs="Times New Roman"/>
          <w:b/>
        </w:rPr>
        <w:t xml:space="preserve">Informe de actividades </w:t>
      </w:r>
    </w:p>
    <w:p w:rsidR="002A4252" w:rsidRPr="002A4252" w:rsidRDefault="002A4252" w:rsidP="002A4252">
      <w:pPr>
        <w:spacing w:after="200" w:line="276" w:lineRule="auto"/>
        <w:jc w:val="both"/>
        <w:rPr>
          <w:rFonts w:ascii="Calibri" w:eastAsia="Calibri" w:hAnsi="Calibri" w:cs="Times New Roman"/>
        </w:rPr>
      </w:pPr>
      <w:r w:rsidRPr="002A4252">
        <w:rPr>
          <w:rFonts w:ascii="Calibri" w:eastAsia="Calibri" w:hAnsi="Calibri" w:cs="Times New Roman"/>
        </w:rPr>
        <w:t xml:space="preserve">En la dirección de fomento agropecuario, se realizan labores de atención a los productores del sector primario del municipio, buscando facilitarles el acceso a los servicios y tramites a los cuales tienen derecho. Las labores que se realizan día con día y hemos estando realizando son: </w:t>
      </w:r>
    </w:p>
    <w:p w:rsidR="002A4252" w:rsidRPr="002A4252" w:rsidRDefault="002A4252" w:rsidP="002A4252">
      <w:pPr>
        <w:spacing w:after="200" w:line="276" w:lineRule="auto"/>
        <w:ind w:left="1440"/>
        <w:contextualSpacing/>
        <w:jc w:val="both"/>
        <w:rPr>
          <w:rFonts w:ascii="Calibri" w:eastAsia="Calibri" w:hAnsi="Calibri" w:cs="Times New Roman"/>
        </w:rPr>
      </w:pPr>
    </w:p>
    <w:p w:rsidR="002A4252" w:rsidRPr="002A4252" w:rsidRDefault="002A4252" w:rsidP="002A4252">
      <w:pPr>
        <w:numPr>
          <w:ilvl w:val="0"/>
          <w:numId w:val="1"/>
        </w:numPr>
        <w:spacing w:after="200" w:line="276" w:lineRule="auto"/>
        <w:contextualSpacing/>
        <w:jc w:val="both"/>
        <w:rPr>
          <w:rFonts w:ascii="Calibri" w:eastAsia="Calibri" w:hAnsi="Calibri" w:cs="Times New Roman"/>
        </w:rPr>
      </w:pPr>
      <w:r w:rsidRPr="002A4252">
        <w:rPr>
          <w:rFonts w:ascii="Calibri" w:eastAsia="Calibri" w:hAnsi="Calibri" w:cs="Times New Roman"/>
          <w:b/>
        </w:rPr>
        <w:t>(Todos los días)</w:t>
      </w:r>
      <w:r w:rsidRPr="002A4252">
        <w:rPr>
          <w:rFonts w:ascii="Calibri" w:eastAsia="Calibri" w:hAnsi="Calibri" w:cs="Times New Roman"/>
        </w:rPr>
        <w:t xml:space="preserve">- Darle atención a los productores mediante la recepción, captura, </w:t>
      </w:r>
      <w:proofErr w:type="gramStart"/>
      <w:r w:rsidRPr="002A4252">
        <w:rPr>
          <w:rFonts w:ascii="Calibri" w:eastAsia="Calibri" w:hAnsi="Calibri" w:cs="Times New Roman"/>
        </w:rPr>
        <w:t>trámite  de</w:t>
      </w:r>
      <w:proofErr w:type="gramEnd"/>
      <w:r w:rsidRPr="002A4252">
        <w:rPr>
          <w:rFonts w:ascii="Calibri" w:eastAsia="Calibri" w:hAnsi="Calibri" w:cs="Times New Roman"/>
        </w:rPr>
        <w:t xml:space="preserve"> las credenciales agroalimentarias, se han hecho tres entregas  la primera ocasión se entregaron, </w:t>
      </w:r>
      <w:r w:rsidRPr="002A4252">
        <w:rPr>
          <w:rFonts w:ascii="Calibri" w:eastAsia="Calibri" w:hAnsi="Calibri" w:cs="Times New Roman"/>
          <w:b/>
        </w:rPr>
        <w:t xml:space="preserve">26 </w:t>
      </w:r>
      <w:r w:rsidRPr="002A4252">
        <w:rPr>
          <w:rFonts w:ascii="Calibri" w:eastAsia="Calibri" w:hAnsi="Calibri" w:cs="Times New Roman"/>
        </w:rPr>
        <w:t xml:space="preserve">credenciales (en la dirección del Ing. Rene Hernández), la segunda </w:t>
      </w:r>
      <w:r w:rsidRPr="002A4252">
        <w:rPr>
          <w:rFonts w:ascii="Calibri" w:eastAsia="Calibri" w:hAnsi="Calibri" w:cs="Times New Roman"/>
          <w:b/>
        </w:rPr>
        <w:t>38</w:t>
      </w:r>
      <w:r w:rsidRPr="002A4252">
        <w:rPr>
          <w:rFonts w:ascii="Calibri" w:eastAsia="Calibri" w:hAnsi="Calibri" w:cs="Times New Roman"/>
        </w:rPr>
        <w:t xml:space="preserve"> (mi dirección) y la tercera </w:t>
      </w:r>
      <w:r w:rsidRPr="002A4252">
        <w:rPr>
          <w:rFonts w:ascii="Calibri" w:eastAsia="Calibri" w:hAnsi="Calibri" w:cs="Times New Roman"/>
          <w:b/>
        </w:rPr>
        <w:t>75</w:t>
      </w:r>
      <w:r w:rsidRPr="002A4252">
        <w:rPr>
          <w:rFonts w:ascii="Calibri" w:eastAsia="Calibri" w:hAnsi="Calibri" w:cs="Times New Roman"/>
        </w:rPr>
        <w:t xml:space="preserve"> (mi dirección) sumando un total de </w:t>
      </w:r>
      <w:r w:rsidRPr="002A4252">
        <w:rPr>
          <w:rFonts w:ascii="Calibri" w:eastAsia="Calibri" w:hAnsi="Calibri" w:cs="Times New Roman"/>
          <w:b/>
        </w:rPr>
        <w:t>139 credenciales entregadas durante esta administración</w:t>
      </w:r>
      <w:r w:rsidRPr="002A4252">
        <w:rPr>
          <w:rFonts w:ascii="Calibri" w:eastAsia="Calibri" w:hAnsi="Calibri" w:cs="Times New Roman"/>
        </w:rPr>
        <w:t xml:space="preserve">. *Actualmente están en espera alrededor de </w:t>
      </w:r>
      <w:r w:rsidRPr="002A4252">
        <w:rPr>
          <w:rFonts w:ascii="Calibri" w:eastAsia="Calibri" w:hAnsi="Calibri" w:cs="Times New Roman"/>
          <w:b/>
        </w:rPr>
        <w:t xml:space="preserve">50 </w:t>
      </w:r>
      <w:r w:rsidRPr="002A4252">
        <w:rPr>
          <w:rFonts w:ascii="Calibri" w:eastAsia="Calibri" w:hAnsi="Calibri" w:cs="Times New Roman"/>
        </w:rPr>
        <w:t>credenciales las cuales no se nos han entregado por motivo de falta de material en oficinas de SADER.</w:t>
      </w:r>
    </w:p>
    <w:p w:rsidR="002A4252" w:rsidRPr="002A4252" w:rsidRDefault="002A4252" w:rsidP="002A4252">
      <w:pPr>
        <w:spacing w:after="200" w:line="276" w:lineRule="auto"/>
        <w:ind w:left="1440"/>
        <w:contextualSpacing/>
        <w:jc w:val="both"/>
        <w:rPr>
          <w:rFonts w:ascii="Calibri" w:eastAsia="Calibri" w:hAnsi="Calibri" w:cs="Times New Roman"/>
        </w:rPr>
      </w:pPr>
    </w:p>
    <w:p w:rsidR="002A4252" w:rsidRPr="002A4252" w:rsidRDefault="002A4252" w:rsidP="002A4252">
      <w:pPr>
        <w:spacing w:after="200" w:line="276" w:lineRule="auto"/>
        <w:ind w:left="1440"/>
        <w:contextualSpacing/>
        <w:jc w:val="both"/>
        <w:rPr>
          <w:rFonts w:ascii="Calibri" w:eastAsia="Calibri" w:hAnsi="Calibri" w:cs="Times New Roman"/>
        </w:rPr>
      </w:pPr>
    </w:p>
    <w:p w:rsidR="002A4252" w:rsidRPr="002A4252" w:rsidRDefault="002A4252" w:rsidP="002A4252">
      <w:pPr>
        <w:numPr>
          <w:ilvl w:val="0"/>
          <w:numId w:val="1"/>
        </w:numPr>
        <w:spacing w:after="200" w:line="276" w:lineRule="auto"/>
        <w:contextualSpacing/>
        <w:jc w:val="both"/>
        <w:rPr>
          <w:rFonts w:ascii="Calibri" w:eastAsia="Calibri" w:hAnsi="Calibri" w:cs="Times New Roman"/>
        </w:rPr>
      </w:pPr>
      <w:r w:rsidRPr="002A4252">
        <w:rPr>
          <w:rFonts w:ascii="Calibri" w:eastAsia="Calibri" w:hAnsi="Calibri" w:cs="Times New Roman"/>
          <w:b/>
        </w:rPr>
        <w:t>25 de marzo 2022</w:t>
      </w:r>
      <w:r w:rsidRPr="002A4252">
        <w:rPr>
          <w:rFonts w:ascii="Calibri" w:eastAsia="Calibri" w:hAnsi="Calibri" w:cs="Times New Roman"/>
        </w:rPr>
        <w:t xml:space="preserve">- se asistió a las instalaciones de la </w:t>
      </w:r>
      <w:r w:rsidRPr="002A4252">
        <w:rPr>
          <w:rFonts w:ascii="Calibri" w:eastAsia="Calibri" w:hAnsi="Calibri" w:cs="Times New Roman"/>
          <w:b/>
        </w:rPr>
        <w:t xml:space="preserve">secretaria de agricultura y desarrollo rural (SADER) </w:t>
      </w:r>
      <w:r w:rsidRPr="002A4252">
        <w:rPr>
          <w:rFonts w:ascii="Calibri" w:eastAsia="Calibri" w:hAnsi="Calibri" w:cs="Times New Roman"/>
        </w:rPr>
        <w:t>en Guadalajara Jalisco, a la reunión para conocer reglas de operaciones de los programas de apoyo para el campo 2022</w:t>
      </w:r>
    </w:p>
    <w:p w:rsidR="002A4252" w:rsidRPr="002A4252" w:rsidRDefault="002A4252" w:rsidP="002A4252">
      <w:pPr>
        <w:spacing w:after="200" w:line="276" w:lineRule="auto"/>
        <w:ind w:left="1440"/>
        <w:contextualSpacing/>
        <w:jc w:val="both"/>
        <w:rPr>
          <w:rFonts w:ascii="Calibri" w:eastAsia="Calibri" w:hAnsi="Calibri" w:cs="Times New Roman"/>
        </w:rPr>
      </w:pPr>
    </w:p>
    <w:p w:rsidR="002A4252" w:rsidRPr="002A4252" w:rsidRDefault="002A4252" w:rsidP="002A4252">
      <w:pPr>
        <w:spacing w:after="200" w:line="276" w:lineRule="auto"/>
        <w:ind w:left="1440"/>
        <w:contextualSpacing/>
        <w:jc w:val="both"/>
        <w:rPr>
          <w:rFonts w:ascii="Calibri" w:eastAsia="Calibri" w:hAnsi="Calibri" w:cs="Times New Roman"/>
        </w:rPr>
      </w:pPr>
    </w:p>
    <w:p w:rsidR="002A4252" w:rsidRPr="002A4252" w:rsidRDefault="002A4252" w:rsidP="002A4252">
      <w:pPr>
        <w:numPr>
          <w:ilvl w:val="0"/>
          <w:numId w:val="1"/>
        </w:numPr>
        <w:spacing w:after="200" w:line="276" w:lineRule="auto"/>
        <w:contextualSpacing/>
        <w:jc w:val="both"/>
        <w:rPr>
          <w:rFonts w:ascii="Calibri" w:eastAsia="Calibri" w:hAnsi="Calibri" w:cs="Times New Roman"/>
        </w:rPr>
      </w:pPr>
      <w:r w:rsidRPr="002A4252">
        <w:rPr>
          <w:rFonts w:ascii="Calibri" w:eastAsia="Calibri" w:hAnsi="Calibri" w:cs="Times New Roman"/>
          <w:b/>
        </w:rPr>
        <w:t>30 de marzo 2022-</w:t>
      </w:r>
      <w:r w:rsidRPr="002A4252">
        <w:rPr>
          <w:rFonts w:ascii="Calibri" w:eastAsia="Calibri" w:hAnsi="Calibri" w:cs="Times New Roman"/>
        </w:rPr>
        <w:t xml:space="preserve"> Difusión de apoyos y programas dirigidos a los productores por parte de las instituciones gubernamentales en una reunión en </w:t>
      </w:r>
      <w:proofErr w:type="spellStart"/>
      <w:r w:rsidRPr="002A4252">
        <w:rPr>
          <w:rFonts w:ascii="Calibri" w:eastAsia="Calibri" w:hAnsi="Calibri" w:cs="Times New Roman"/>
        </w:rPr>
        <w:t>Tenamaxtlan</w:t>
      </w:r>
      <w:proofErr w:type="spellEnd"/>
      <w:r w:rsidRPr="002A4252">
        <w:rPr>
          <w:rFonts w:ascii="Calibri" w:eastAsia="Calibri" w:hAnsi="Calibri" w:cs="Times New Roman"/>
        </w:rPr>
        <w:t>.</w:t>
      </w:r>
    </w:p>
    <w:p w:rsidR="002A4252" w:rsidRPr="002A4252" w:rsidRDefault="002A4252" w:rsidP="002A4252">
      <w:pPr>
        <w:spacing w:after="200" w:line="276" w:lineRule="auto"/>
        <w:ind w:left="1440"/>
        <w:contextualSpacing/>
        <w:jc w:val="both"/>
        <w:rPr>
          <w:rFonts w:ascii="Calibri" w:eastAsia="Calibri" w:hAnsi="Calibri" w:cs="Times New Roman"/>
        </w:rPr>
      </w:pPr>
    </w:p>
    <w:p w:rsidR="002A4252" w:rsidRPr="002A4252" w:rsidRDefault="002A4252" w:rsidP="002A4252">
      <w:pPr>
        <w:spacing w:after="200" w:line="276" w:lineRule="auto"/>
        <w:ind w:left="1440"/>
        <w:contextualSpacing/>
        <w:jc w:val="both"/>
        <w:rPr>
          <w:rFonts w:ascii="Calibri" w:eastAsia="Calibri" w:hAnsi="Calibri" w:cs="Times New Roman"/>
        </w:rPr>
      </w:pPr>
    </w:p>
    <w:p w:rsidR="002A4252" w:rsidRPr="002A4252" w:rsidRDefault="002A4252" w:rsidP="002A4252">
      <w:pPr>
        <w:numPr>
          <w:ilvl w:val="0"/>
          <w:numId w:val="1"/>
        </w:numPr>
        <w:spacing w:after="200" w:line="276" w:lineRule="auto"/>
        <w:contextualSpacing/>
        <w:jc w:val="both"/>
        <w:rPr>
          <w:rFonts w:ascii="Calibri" w:eastAsia="Calibri" w:hAnsi="Calibri" w:cs="Times New Roman"/>
        </w:rPr>
      </w:pPr>
      <w:r w:rsidRPr="002A4252">
        <w:rPr>
          <w:rFonts w:ascii="Calibri" w:eastAsia="Calibri" w:hAnsi="Calibri" w:cs="Times New Roman"/>
          <w:b/>
        </w:rPr>
        <w:t>31 de marzo y 1 de abril del 2022-</w:t>
      </w:r>
      <w:r w:rsidRPr="002A4252">
        <w:rPr>
          <w:rFonts w:ascii="Calibri" w:eastAsia="Calibri" w:hAnsi="Calibri" w:cs="Times New Roman"/>
        </w:rPr>
        <w:t xml:space="preserve"> Se brindó asesoría para realizar los proyectos y se dieron a conocer las reglas de operación de dichos programas en dos reuniones, en Juanacatlán y </w:t>
      </w:r>
      <w:proofErr w:type="spellStart"/>
      <w:r w:rsidRPr="002A4252">
        <w:rPr>
          <w:rFonts w:ascii="Calibri" w:eastAsia="Calibri" w:hAnsi="Calibri" w:cs="Times New Roman"/>
        </w:rPr>
        <w:t>Colotitlán</w:t>
      </w:r>
      <w:proofErr w:type="spellEnd"/>
      <w:r w:rsidRPr="002A4252">
        <w:rPr>
          <w:rFonts w:ascii="Calibri" w:eastAsia="Calibri" w:hAnsi="Calibri" w:cs="Times New Roman"/>
        </w:rPr>
        <w:t>.</w:t>
      </w:r>
    </w:p>
    <w:p w:rsidR="002A4252" w:rsidRPr="002A4252" w:rsidRDefault="002A4252" w:rsidP="002A4252">
      <w:pPr>
        <w:spacing w:after="200" w:line="276" w:lineRule="auto"/>
        <w:ind w:left="1440"/>
        <w:contextualSpacing/>
        <w:jc w:val="both"/>
        <w:rPr>
          <w:rFonts w:ascii="Calibri" w:eastAsia="Calibri" w:hAnsi="Calibri" w:cs="Times New Roman"/>
        </w:rPr>
      </w:pPr>
    </w:p>
    <w:p w:rsidR="002A4252" w:rsidRPr="002A4252" w:rsidRDefault="002A4252" w:rsidP="002A4252">
      <w:pPr>
        <w:spacing w:after="200" w:line="276" w:lineRule="auto"/>
        <w:jc w:val="both"/>
        <w:rPr>
          <w:rFonts w:ascii="Calibri" w:eastAsia="Calibri" w:hAnsi="Calibri" w:cs="Times New Roman"/>
        </w:rPr>
      </w:pPr>
    </w:p>
    <w:p w:rsidR="002A4252" w:rsidRPr="002A4252" w:rsidRDefault="002A4252" w:rsidP="002A4252">
      <w:pPr>
        <w:spacing w:after="200" w:line="276" w:lineRule="auto"/>
        <w:ind w:left="1440"/>
        <w:contextualSpacing/>
        <w:jc w:val="both"/>
        <w:rPr>
          <w:rFonts w:ascii="Calibri" w:eastAsia="Calibri" w:hAnsi="Calibri" w:cs="Times New Roman"/>
        </w:rPr>
      </w:pPr>
    </w:p>
    <w:p w:rsidR="002A4252" w:rsidRPr="002A4252" w:rsidRDefault="002A4252" w:rsidP="002A4252">
      <w:pPr>
        <w:numPr>
          <w:ilvl w:val="0"/>
          <w:numId w:val="1"/>
        </w:numPr>
        <w:spacing w:after="200" w:line="276" w:lineRule="auto"/>
        <w:contextualSpacing/>
        <w:jc w:val="both"/>
        <w:rPr>
          <w:rFonts w:ascii="Calibri" w:eastAsia="Calibri" w:hAnsi="Calibri" w:cs="Times New Roman"/>
        </w:rPr>
      </w:pPr>
      <w:r w:rsidRPr="002A4252">
        <w:rPr>
          <w:rFonts w:ascii="Calibri" w:eastAsia="Calibri" w:hAnsi="Calibri" w:cs="Times New Roman"/>
          <w:b/>
        </w:rPr>
        <w:t>31 de marzo hasta 7 de abril 2022-</w:t>
      </w:r>
      <w:r w:rsidRPr="002A4252">
        <w:rPr>
          <w:rFonts w:ascii="Calibri" w:eastAsia="Calibri" w:hAnsi="Calibri" w:cs="Times New Roman"/>
        </w:rPr>
        <w:t xml:space="preserve"> Se apoyó en la revisión y en el acopio de expedientes para el trámite de las solicitudes de apoyo de los productores del municipio, e incluso se apoyó a productores de pueblos vecinos a armar su expediente y a llevarlo a ventanilla de Autlán Jalisco, se apoyó con llevar </w:t>
      </w:r>
      <w:r w:rsidRPr="002A4252">
        <w:rPr>
          <w:rFonts w:ascii="Calibri" w:eastAsia="Calibri" w:hAnsi="Calibri" w:cs="Times New Roman"/>
          <w:b/>
        </w:rPr>
        <w:t xml:space="preserve">33 </w:t>
      </w:r>
      <w:r w:rsidRPr="002A4252">
        <w:rPr>
          <w:rFonts w:ascii="Calibri" w:eastAsia="Calibri" w:hAnsi="Calibri" w:cs="Times New Roman"/>
        </w:rPr>
        <w:t>expedientes a ventanilla.</w:t>
      </w:r>
    </w:p>
    <w:p w:rsidR="002A4252" w:rsidRPr="002A4252" w:rsidRDefault="002A4252" w:rsidP="002A4252">
      <w:pPr>
        <w:spacing w:after="200" w:line="276" w:lineRule="auto"/>
        <w:ind w:left="720"/>
        <w:contextualSpacing/>
        <w:rPr>
          <w:rFonts w:ascii="Calibri" w:eastAsia="Calibri" w:hAnsi="Calibri" w:cs="Times New Roman"/>
        </w:rPr>
      </w:pPr>
    </w:p>
    <w:p w:rsidR="002A4252" w:rsidRPr="002A4252" w:rsidRDefault="002A4252" w:rsidP="002A4252">
      <w:pPr>
        <w:spacing w:after="200" w:line="276" w:lineRule="auto"/>
        <w:ind w:left="720"/>
        <w:contextualSpacing/>
        <w:rPr>
          <w:rFonts w:ascii="Calibri" w:eastAsia="Calibri" w:hAnsi="Calibri" w:cs="Times New Roman"/>
        </w:rPr>
      </w:pPr>
    </w:p>
    <w:tbl>
      <w:tblPr>
        <w:tblStyle w:val="Tablaconcuadrcula1"/>
        <w:tblW w:w="0" w:type="auto"/>
        <w:tblInd w:w="1440" w:type="dxa"/>
        <w:tblLook w:val="04A0" w:firstRow="1" w:lastRow="0" w:firstColumn="1" w:lastColumn="0" w:noHBand="0" w:noVBand="1"/>
      </w:tblPr>
      <w:tblGrid>
        <w:gridCol w:w="3699"/>
        <w:gridCol w:w="3689"/>
      </w:tblGrid>
      <w:tr w:rsidR="002A4252" w:rsidRPr="002A4252" w:rsidTr="00F25573">
        <w:tc>
          <w:tcPr>
            <w:tcW w:w="4489" w:type="dxa"/>
            <w:shd w:val="clear" w:color="auto" w:fill="92D050"/>
          </w:tcPr>
          <w:p w:rsidR="002A4252" w:rsidRPr="002A4252" w:rsidRDefault="002A4252" w:rsidP="002A4252">
            <w:pPr>
              <w:contextualSpacing/>
              <w:jc w:val="center"/>
              <w:rPr>
                <w:rFonts w:ascii="Calibri" w:eastAsia="Calibri" w:hAnsi="Calibri" w:cs="Times New Roman"/>
                <w:b/>
              </w:rPr>
            </w:pPr>
            <w:r w:rsidRPr="002A4252">
              <w:rPr>
                <w:rFonts w:ascii="Calibri" w:eastAsia="Calibri" w:hAnsi="Calibri" w:cs="Times New Roman"/>
                <w:b/>
              </w:rPr>
              <w:t>localidad</w:t>
            </w:r>
          </w:p>
        </w:tc>
        <w:tc>
          <w:tcPr>
            <w:tcW w:w="4489" w:type="dxa"/>
            <w:shd w:val="clear" w:color="auto" w:fill="92D050"/>
          </w:tcPr>
          <w:p w:rsidR="002A4252" w:rsidRPr="002A4252" w:rsidRDefault="002A4252" w:rsidP="002A4252">
            <w:pPr>
              <w:contextualSpacing/>
              <w:jc w:val="center"/>
              <w:rPr>
                <w:rFonts w:ascii="Calibri" w:eastAsia="Calibri" w:hAnsi="Calibri" w:cs="Times New Roman"/>
                <w:b/>
              </w:rPr>
            </w:pPr>
            <w:r w:rsidRPr="002A4252">
              <w:rPr>
                <w:rFonts w:ascii="Calibri" w:eastAsia="Calibri" w:hAnsi="Calibri" w:cs="Times New Roman"/>
                <w:b/>
              </w:rPr>
              <w:t>Personas apoyadas para llevar expedientes a ventanilla</w:t>
            </w:r>
          </w:p>
        </w:tc>
      </w:tr>
      <w:tr w:rsidR="002A4252" w:rsidRPr="002A4252" w:rsidTr="00F25573">
        <w:tc>
          <w:tcPr>
            <w:tcW w:w="4489" w:type="dxa"/>
          </w:tcPr>
          <w:p w:rsidR="002A4252" w:rsidRPr="002A4252" w:rsidRDefault="002A4252" w:rsidP="002A4252">
            <w:pPr>
              <w:contextualSpacing/>
              <w:jc w:val="both"/>
              <w:rPr>
                <w:rFonts w:ascii="Calibri" w:eastAsia="Calibri" w:hAnsi="Calibri" w:cs="Times New Roman"/>
              </w:rPr>
            </w:pPr>
            <w:proofErr w:type="spellStart"/>
            <w:r w:rsidRPr="002A4252">
              <w:rPr>
                <w:rFonts w:ascii="Calibri" w:eastAsia="Calibri" w:hAnsi="Calibri" w:cs="Times New Roman"/>
              </w:rPr>
              <w:t>Tenamaxtlan</w:t>
            </w:r>
            <w:proofErr w:type="spellEnd"/>
          </w:p>
        </w:tc>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13</w:t>
            </w:r>
          </w:p>
        </w:tc>
      </w:tr>
      <w:tr w:rsidR="002A4252" w:rsidRPr="002A4252" w:rsidTr="00F25573">
        <w:tc>
          <w:tcPr>
            <w:tcW w:w="4489" w:type="dxa"/>
          </w:tcPr>
          <w:p w:rsidR="002A4252" w:rsidRPr="002A4252" w:rsidRDefault="002A4252" w:rsidP="002A4252">
            <w:pPr>
              <w:contextualSpacing/>
              <w:jc w:val="both"/>
              <w:rPr>
                <w:rFonts w:ascii="Calibri" w:eastAsia="Calibri" w:hAnsi="Calibri" w:cs="Times New Roman"/>
              </w:rPr>
            </w:pPr>
            <w:proofErr w:type="spellStart"/>
            <w:r w:rsidRPr="002A4252">
              <w:rPr>
                <w:rFonts w:ascii="Calibri" w:eastAsia="Calibri" w:hAnsi="Calibri" w:cs="Times New Roman"/>
              </w:rPr>
              <w:t>Colotitlán</w:t>
            </w:r>
            <w:proofErr w:type="spellEnd"/>
            <w:r w:rsidRPr="002A4252">
              <w:rPr>
                <w:rFonts w:ascii="Calibri" w:eastAsia="Calibri" w:hAnsi="Calibri" w:cs="Times New Roman"/>
              </w:rPr>
              <w:t xml:space="preserve"> </w:t>
            </w:r>
          </w:p>
        </w:tc>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2</w:t>
            </w:r>
          </w:p>
        </w:tc>
      </w:tr>
      <w:tr w:rsidR="002A4252" w:rsidRPr="002A4252" w:rsidTr="00F25573">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Palo blanco</w:t>
            </w:r>
          </w:p>
        </w:tc>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3</w:t>
            </w:r>
          </w:p>
        </w:tc>
      </w:tr>
      <w:tr w:rsidR="002A4252" w:rsidRPr="002A4252" w:rsidTr="00F25573">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Juanacatlán</w:t>
            </w:r>
          </w:p>
        </w:tc>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11</w:t>
            </w:r>
          </w:p>
        </w:tc>
      </w:tr>
      <w:tr w:rsidR="002A4252" w:rsidRPr="002A4252" w:rsidTr="00F25573">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El riego</w:t>
            </w:r>
          </w:p>
        </w:tc>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2</w:t>
            </w:r>
          </w:p>
        </w:tc>
      </w:tr>
      <w:tr w:rsidR="002A4252" w:rsidRPr="002A4252" w:rsidTr="00F25573">
        <w:tc>
          <w:tcPr>
            <w:tcW w:w="4489" w:type="dxa"/>
          </w:tcPr>
          <w:p w:rsidR="002A4252" w:rsidRPr="002A4252" w:rsidRDefault="002A4252" w:rsidP="002A4252">
            <w:pPr>
              <w:contextualSpacing/>
              <w:jc w:val="both"/>
              <w:rPr>
                <w:rFonts w:ascii="Calibri" w:eastAsia="Calibri" w:hAnsi="Calibri" w:cs="Times New Roman"/>
              </w:rPr>
            </w:pPr>
            <w:proofErr w:type="spellStart"/>
            <w:r w:rsidRPr="002A4252">
              <w:rPr>
                <w:rFonts w:ascii="Calibri" w:eastAsia="Calibri" w:hAnsi="Calibri" w:cs="Times New Roman"/>
              </w:rPr>
              <w:t>Miraplanes</w:t>
            </w:r>
            <w:proofErr w:type="spellEnd"/>
          </w:p>
        </w:tc>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1</w:t>
            </w:r>
          </w:p>
        </w:tc>
      </w:tr>
      <w:tr w:rsidR="002A4252" w:rsidRPr="002A4252" w:rsidTr="00F25573">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Atengo</w:t>
            </w:r>
          </w:p>
        </w:tc>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1</w:t>
            </w:r>
          </w:p>
        </w:tc>
      </w:tr>
      <w:tr w:rsidR="002A4252" w:rsidRPr="002A4252" w:rsidTr="002A4252">
        <w:tc>
          <w:tcPr>
            <w:tcW w:w="4489" w:type="dxa"/>
            <w:shd w:val="clear" w:color="auto" w:fill="D99594"/>
          </w:tcPr>
          <w:p w:rsidR="002A4252" w:rsidRPr="002A4252" w:rsidRDefault="002A4252" w:rsidP="002A4252">
            <w:pPr>
              <w:contextualSpacing/>
              <w:jc w:val="both"/>
              <w:rPr>
                <w:rFonts w:ascii="Calibri" w:eastAsia="Calibri" w:hAnsi="Calibri" w:cs="Times New Roman"/>
                <w:b/>
              </w:rPr>
            </w:pPr>
            <w:r w:rsidRPr="002A4252">
              <w:rPr>
                <w:rFonts w:ascii="Calibri" w:eastAsia="Calibri" w:hAnsi="Calibri" w:cs="Times New Roman"/>
                <w:b/>
              </w:rPr>
              <w:t>Total:</w:t>
            </w:r>
          </w:p>
        </w:tc>
        <w:tc>
          <w:tcPr>
            <w:tcW w:w="4489" w:type="dxa"/>
            <w:shd w:val="clear" w:color="auto" w:fill="D99594"/>
          </w:tcPr>
          <w:p w:rsidR="002A4252" w:rsidRPr="002A4252" w:rsidRDefault="002A4252" w:rsidP="002A4252">
            <w:pPr>
              <w:contextualSpacing/>
              <w:jc w:val="both"/>
              <w:rPr>
                <w:rFonts w:ascii="Calibri" w:eastAsia="Calibri" w:hAnsi="Calibri" w:cs="Times New Roman"/>
                <w:b/>
              </w:rPr>
            </w:pPr>
            <w:r w:rsidRPr="002A4252">
              <w:rPr>
                <w:rFonts w:ascii="Calibri" w:eastAsia="Calibri" w:hAnsi="Calibri" w:cs="Times New Roman"/>
                <w:b/>
              </w:rPr>
              <w:t>33</w:t>
            </w:r>
          </w:p>
        </w:tc>
      </w:tr>
    </w:tbl>
    <w:p w:rsidR="002A4252" w:rsidRPr="002A4252" w:rsidRDefault="002A4252" w:rsidP="002A4252">
      <w:pPr>
        <w:spacing w:after="200" w:line="276" w:lineRule="auto"/>
        <w:ind w:left="1440"/>
        <w:contextualSpacing/>
        <w:jc w:val="both"/>
        <w:rPr>
          <w:rFonts w:ascii="Calibri" w:eastAsia="Calibri" w:hAnsi="Calibri" w:cs="Times New Roman"/>
        </w:rPr>
      </w:pPr>
    </w:p>
    <w:p w:rsidR="002A4252" w:rsidRPr="002A4252" w:rsidRDefault="002A4252" w:rsidP="002A4252">
      <w:pPr>
        <w:spacing w:after="200" w:line="276" w:lineRule="auto"/>
        <w:ind w:left="1440"/>
        <w:contextualSpacing/>
        <w:jc w:val="both"/>
        <w:rPr>
          <w:rFonts w:ascii="Calibri" w:eastAsia="Calibri" w:hAnsi="Calibri" w:cs="Times New Roman"/>
        </w:rPr>
      </w:pPr>
    </w:p>
    <w:p w:rsidR="002A4252" w:rsidRPr="002A4252" w:rsidRDefault="002A4252" w:rsidP="002A4252">
      <w:pPr>
        <w:numPr>
          <w:ilvl w:val="0"/>
          <w:numId w:val="1"/>
        </w:numPr>
        <w:spacing w:after="200" w:line="276" w:lineRule="auto"/>
        <w:contextualSpacing/>
        <w:jc w:val="both"/>
        <w:rPr>
          <w:rFonts w:ascii="Calibri" w:eastAsia="Calibri" w:hAnsi="Calibri" w:cs="Times New Roman"/>
        </w:rPr>
      </w:pPr>
      <w:r w:rsidRPr="002A4252">
        <w:rPr>
          <w:rFonts w:ascii="Calibri" w:eastAsia="Calibri" w:hAnsi="Calibri" w:cs="Times New Roman"/>
          <w:b/>
        </w:rPr>
        <w:t>12 de abril 2022</w:t>
      </w:r>
      <w:proofErr w:type="gramStart"/>
      <w:r w:rsidRPr="002A4252">
        <w:rPr>
          <w:rFonts w:ascii="Calibri" w:eastAsia="Calibri" w:hAnsi="Calibri" w:cs="Times New Roman"/>
          <w:b/>
        </w:rPr>
        <w:t xml:space="preserve">- </w:t>
      </w:r>
      <w:r w:rsidRPr="002A4252">
        <w:rPr>
          <w:rFonts w:ascii="Calibri" w:eastAsia="Calibri" w:hAnsi="Calibri" w:cs="Times New Roman"/>
        </w:rPr>
        <w:t xml:space="preserve"> se</w:t>
      </w:r>
      <w:proofErr w:type="gramEnd"/>
      <w:r w:rsidRPr="002A4252">
        <w:rPr>
          <w:rFonts w:ascii="Calibri" w:eastAsia="Calibri" w:hAnsi="Calibri" w:cs="Times New Roman"/>
        </w:rPr>
        <w:t xml:space="preserve"> realizaron las jornadas agronómicas trayendo al municipio ponentes especializados, para que los productores del municipio tengan una visión más amplia sobre lo que son las alternativas ecológicas y sustentables para la producción de maíz y más cosechas.</w:t>
      </w:r>
    </w:p>
    <w:p w:rsidR="002A4252" w:rsidRPr="002A4252" w:rsidRDefault="002A4252" w:rsidP="002A4252">
      <w:pPr>
        <w:spacing w:after="200" w:line="276" w:lineRule="auto"/>
        <w:ind w:left="720"/>
        <w:contextualSpacing/>
        <w:rPr>
          <w:rFonts w:ascii="Calibri" w:eastAsia="Calibri" w:hAnsi="Calibri" w:cs="Times New Roman"/>
        </w:rPr>
      </w:pPr>
    </w:p>
    <w:p w:rsidR="002A4252" w:rsidRPr="002A4252" w:rsidRDefault="002A4252" w:rsidP="002A4252">
      <w:pPr>
        <w:spacing w:after="200" w:line="276" w:lineRule="auto"/>
        <w:ind w:left="1440"/>
        <w:contextualSpacing/>
        <w:jc w:val="both"/>
        <w:rPr>
          <w:rFonts w:ascii="Calibri" w:eastAsia="Calibri" w:hAnsi="Calibri" w:cs="Times New Roman"/>
        </w:rPr>
      </w:pPr>
    </w:p>
    <w:p w:rsidR="002A4252" w:rsidRPr="002A4252" w:rsidRDefault="002A4252" w:rsidP="002A4252">
      <w:pPr>
        <w:numPr>
          <w:ilvl w:val="0"/>
          <w:numId w:val="1"/>
        </w:numPr>
        <w:spacing w:after="200" w:line="276" w:lineRule="auto"/>
        <w:contextualSpacing/>
        <w:jc w:val="both"/>
        <w:rPr>
          <w:rFonts w:ascii="Calibri" w:eastAsia="Calibri" w:hAnsi="Calibri" w:cs="Times New Roman"/>
          <w:b/>
        </w:rPr>
      </w:pPr>
      <w:r w:rsidRPr="002A4252">
        <w:rPr>
          <w:rFonts w:ascii="Calibri" w:eastAsia="Calibri" w:hAnsi="Calibri" w:cs="Times New Roman"/>
          <w:b/>
        </w:rPr>
        <w:t xml:space="preserve">21 de abril de 2022- </w:t>
      </w:r>
      <w:r w:rsidRPr="002A4252">
        <w:rPr>
          <w:rFonts w:ascii="Calibri" w:eastAsia="Calibri" w:hAnsi="Calibri" w:cs="Times New Roman"/>
        </w:rPr>
        <w:t>entrega de credenciales agroalimentarias se entregaron 38 credenciales.</w:t>
      </w:r>
    </w:p>
    <w:tbl>
      <w:tblPr>
        <w:tblStyle w:val="Tablaconcuadrcula1"/>
        <w:tblW w:w="0" w:type="auto"/>
        <w:tblInd w:w="1440" w:type="dxa"/>
        <w:tblLook w:val="04A0" w:firstRow="1" w:lastRow="0" w:firstColumn="1" w:lastColumn="0" w:noHBand="0" w:noVBand="1"/>
      </w:tblPr>
      <w:tblGrid>
        <w:gridCol w:w="3721"/>
        <w:gridCol w:w="3667"/>
      </w:tblGrid>
      <w:tr w:rsidR="002A4252" w:rsidRPr="002A4252" w:rsidTr="00F25573">
        <w:tc>
          <w:tcPr>
            <w:tcW w:w="4489" w:type="dxa"/>
            <w:shd w:val="clear" w:color="auto" w:fill="92D050"/>
          </w:tcPr>
          <w:p w:rsidR="002A4252" w:rsidRPr="002A4252" w:rsidRDefault="002A4252" w:rsidP="002A4252">
            <w:pPr>
              <w:contextualSpacing/>
              <w:jc w:val="center"/>
              <w:rPr>
                <w:rFonts w:ascii="Calibri" w:eastAsia="Calibri" w:hAnsi="Calibri" w:cs="Times New Roman"/>
                <w:b/>
              </w:rPr>
            </w:pPr>
            <w:r w:rsidRPr="002A4252">
              <w:rPr>
                <w:rFonts w:ascii="Calibri" w:eastAsia="Calibri" w:hAnsi="Calibri" w:cs="Times New Roman"/>
                <w:b/>
              </w:rPr>
              <w:t>localidad</w:t>
            </w:r>
          </w:p>
        </w:tc>
        <w:tc>
          <w:tcPr>
            <w:tcW w:w="4489" w:type="dxa"/>
            <w:shd w:val="clear" w:color="auto" w:fill="92D050"/>
          </w:tcPr>
          <w:p w:rsidR="002A4252" w:rsidRPr="002A4252" w:rsidRDefault="002A4252" w:rsidP="002A4252">
            <w:pPr>
              <w:contextualSpacing/>
              <w:jc w:val="center"/>
              <w:rPr>
                <w:rFonts w:ascii="Calibri" w:eastAsia="Calibri" w:hAnsi="Calibri" w:cs="Times New Roman"/>
                <w:b/>
              </w:rPr>
            </w:pPr>
            <w:r w:rsidRPr="002A4252">
              <w:rPr>
                <w:rFonts w:ascii="Calibri" w:eastAsia="Calibri" w:hAnsi="Calibri" w:cs="Times New Roman"/>
                <w:b/>
              </w:rPr>
              <w:t>Personas que recibieron credencial</w:t>
            </w:r>
          </w:p>
        </w:tc>
      </w:tr>
      <w:tr w:rsidR="002A4252" w:rsidRPr="002A4252" w:rsidTr="00F25573">
        <w:tc>
          <w:tcPr>
            <w:tcW w:w="4489" w:type="dxa"/>
          </w:tcPr>
          <w:p w:rsidR="002A4252" w:rsidRPr="002A4252" w:rsidRDefault="002A4252" w:rsidP="002A4252">
            <w:pPr>
              <w:contextualSpacing/>
              <w:jc w:val="both"/>
              <w:rPr>
                <w:rFonts w:ascii="Calibri" w:eastAsia="Calibri" w:hAnsi="Calibri" w:cs="Times New Roman"/>
              </w:rPr>
            </w:pPr>
            <w:proofErr w:type="spellStart"/>
            <w:r w:rsidRPr="002A4252">
              <w:rPr>
                <w:rFonts w:ascii="Calibri" w:eastAsia="Calibri" w:hAnsi="Calibri" w:cs="Times New Roman"/>
              </w:rPr>
              <w:t>Tenamaxtlan</w:t>
            </w:r>
            <w:proofErr w:type="spellEnd"/>
            <w:r w:rsidRPr="002A4252">
              <w:rPr>
                <w:rFonts w:ascii="Calibri" w:eastAsia="Calibri" w:hAnsi="Calibri" w:cs="Times New Roman"/>
              </w:rPr>
              <w:t xml:space="preserve"> </w:t>
            </w:r>
          </w:p>
        </w:tc>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14</w:t>
            </w:r>
          </w:p>
        </w:tc>
      </w:tr>
      <w:tr w:rsidR="002A4252" w:rsidRPr="002A4252" w:rsidTr="00F25573">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Ayutla</w:t>
            </w:r>
          </w:p>
        </w:tc>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3</w:t>
            </w:r>
          </w:p>
        </w:tc>
      </w:tr>
      <w:tr w:rsidR="002A4252" w:rsidRPr="002A4252" w:rsidTr="00F25573">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Juanacatlán</w:t>
            </w:r>
          </w:p>
        </w:tc>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11</w:t>
            </w:r>
          </w:p>
        </w:tc>
      </w:tr>
      <w:tr w:rsidR="002A4252" w:rsidRPr="002A4252" w:rsidTr="00F25573">
        <w:tc>
          <w:tcPr>
            <w:tcW w:w="4489" w:type="dxa"/>
          </w:tcPr>
          <w:p w:rsidR="002A4252" w:rsidRPr="002A4252" w:rsidRDefault="002A4252" w:rsidP="002A4252">
            <w:pPr>
              <w:contextualSpacing/>
              <w:jc w:val="both"/>
              <w:rPr>
                <w:rFonts w:ascii="Calibri" w:eastAsia="Calibri" w:hAnsi="Calibri" w:cs="Times New Roman"/>
              </w:rPr>
            </w:pPr>
            <w:proofErr w:type="spellStart"/>
            <w:r w:rsidRPr="002A4252">
              <w:rPr>
                <w:rFonts w:ascii="Calibri" w:eastAsia="Calibri" w:hAnsi="Calibri" w:cs="Times New Roman"/>
              </w:rPr>
              <w:t>Miraplanes</w:t>
            </w:r>
            <w:proofErr w:type="spellEnd"/>
          </w:p>
        </w:tc>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7</w:t>
            </w:r>
          </w:p>
        </w:tc>
      </w:tr>
      <w:tr w:rsidR="002A4252" w:rsidRPr="002A4252" w:rsidTr="00F25573">
        <w:tc>
          <w:tcPr>
            <w:tcW w:w="4489" w:type="dxa"/>
          </w:tcPr>
          <w:p w:rsidR="002A4252" w:rsidRPr="002A4252" w:rsidRDefault="002A4252" w:rsidP="002A4252">
            <w:pPr>
              <w:contextualSpacing/>
              <w:jc w:val="both"/>
              <w:rPr>
                <w:rFonts w:ascii="Calibri" w:eastAsia="Calibri" w:hAnsi="Calibri" w:cs="Times New Roman"/>
              </w:rPr>
            </w:pPr>
            <w:proofErr w:type="spellStart"/>
            <w:r w:rsidRPr="002A4252">
              <w:rPr>
                <w:rFonts w:ascii="Calibri" w:eastAsia="Calibri" w:hAnsi="Calibri" w:cs="Times New Roman"/>
              </w:rPr>
              <w:t>Colotitlán</w:t>
            </w:r>
            <w:proofErr w:type="spellEnd"/>
          </w:p>
        </w:tc>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2</w:t>
            </w:r>
          </w:p>
        </w:tc>
      </w:tr>
      <w:tr w:rsidR="002A4252" w:rsidRPr="002A4252" w:rsidTr="00F25573">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Palo blanco</w:t>
            </w:r>
          </w:p>
        </w:tc>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1</w:t>
            </w:r>
          </w:p>
        </w:tc>
      </w:tr>
      <w:tr w:rsidR="002A4252" w:rsidRPr="002A4252" w:rsidTr="002A4252">
        <w:trPr>
          <w:trHeight w:val="176"/>
        </w:trPr>
        <w:tc>
          <w:tcPr>
            <w:tcW w:w="4489" w:type="dxa"/>
            <w:shd w:val="clear" w:color="auto" w:fill="D99594"/>
          </w:tcPr>
          <w:p w:rsidR="002A4252" w:rsidRPr="002A4252" w:rsidRDefault="002A4252" w:rsidP="002A4252">
            <w:pPr>
              <w:contextualSpacing/>
              <w:jc w:val="both"/>
              <w:rPr>
                <w:rFonts w:ascii="Calibri" w:eastAsia="Calibri" w:hAnsi="Calibri" w:cs="Times New Roman"/>
                <w:b/>
              </w:rPr>
            </w:pPr>
            <w:r w:rsidRPr="002A4252">
              <w:rPr>
                <w:rFonts w:ascii="Calibri" w:eastAsia="Calibri" w:hAnsi="Calibri" w:cs="Times New Roman"/>
                <w:b/>
              </w:rPr>
              <w:t>Total:</w:t>
            </w:r>
          </w:p>
        </w:tc>
        <w:tc>
          <w:tcPr>
            <w:tcW w:w="4489" w:type="dxa"/>
            <w:shd w:val="clear" w:color="auto" w:fill="D99594"/>
          </w:tcPr>
          <w:p w:rsidR="002A4252" w:rsidRPr="002A4252" w:rsidRDefault="002A4252" w:rsidP="002A4252">
            <w:pPr>
              <w:contextualSpacing/>
              <w:jc w:val="both"/>
              <w:rPr>
                <w:rFonts w:ascii="Calibri" w:eastAsia="Calibri" w:hAnsi="Calibri" w:cs="Times New Roman"/>
                <w:b/>
              </w:rPr>
            </w:pPr>
            <w:r w:rsidRPr="002A4252">
              <w:rPr>
                <w:rFonts w:ascii="Calibri" w:eastAsia="Calibri" w:hAnsi="Calibri" w:cs="Times New Roman"/>
                <w:b/>
              </w:rPr>
              <w:t>38</w:t>
            </w:r>
          </w:p>
        </w:tc>
      </w:tr>
    </w:tbl>
    <w:p w:rsidR="002A4252" w:rsidRPr="002A4252" w:rsidRDefault="002A4252" w:rsidP="002A4252">
      <w:pPr>
        <w:spacing w:after="200" w:line="276" w:lineRule="auto"/>
        <w:ind w:left="1440"/>
        <w:contextualSpacing/>
        <w:jc w:val="both"/>
        <w:rPr>
          <w:rFonts w:ascii="Calibri" w:eastAsia="Calibri" w:hAnsi="Calibri" w:cs="Times New Roman"/>
          <w:b/>
        </w:rPr>
      </w:pPr>
    </w:p>
    <w:p w:rsidR="002A4252" w:rsidRPr="002A4252" w:rsidRDefault="002A4252" w:rsidP="002A4252">
      <w:pPr>
        <w:spacing w:after="200" w:line="276" w:lineRule="auto"/>
        <w:jc w:val="both"/>
        <w:rPr>
          <w:rFonts w:ascii="Calibri" w:eastAsia="Calibri" w:hAnsi="Calibri" w:cs="Times New Roman"/>
        </w:rPr>
      </w:pPr>
      <w:r w:rsidRPr="002A4252">
        <w:rPr>
          <w:rFonts w:ascii="Calibri" w:eastAsia="Calibri" w:hAnsi="Calibri" w:cs="Times New Roman"/>
          <w:b/>
        </w:rPr>
        <w:t xml:space="preserve"> </w:t>
      </w:r>
    </w:p>
    <w:p w:rsidR="002A4252" w:rsidRPr="002A4252" w:rsidRDefault="002A4252" w:rsidP="002A4252">
      <w:pPr>
        <w:spacing w:after="200" w:line="276" w:lineRule="auto"/>
        <w:ind w:left="1440"/>
        <w:contextualSpacing/>
        <w:jc w:val="both"/>
        <w:rPr>
          <w:rFonts w:ascii="Calibri" w:eastAsia="Calibri" w:hAnsi="Calibri" w:cs="Times New Roman"/>
        </w:rPr>
      </w:pPr>
    </w:p>
    <w:p w:rsidR="002A4252" w:rsidRPr="002A4252" w:rsidRDefault="002A4252" w:rsidP="002A4252">
      <w:pPr>
        <w:numPr>
          <w:ilvl w:val="0"/>
          <w:numId w:val="1"/>
        </w:numPr>
        <w:spacing w:after="200" w:line="276" w:lineRule="auto"/>
        <w:contextualSpacing/>
        <w:jc w:val="both"/>
        <w:rPr>
          <w:rFonts w:ascii="Calibri" w:eastAsia="Calibri" w:hAnsi="Calibri" w:cs="Times New Roman"/>
        </w:rPr>
      </w:pPr>
      <w:r w:rsidRPr="002A4252">
        <w:rPr>
          <w:rFonts w:ascii="Calibri" w:eastAsia="Calibri" w:hAnsi="Calibri" w:cs="Times New Roman"/>
          <w:b/>
        </w:rPr>
        <w:t>28 de abril 2022</w:t>
      </w:r>
      <w:proofErr w:type="gramStart"/>
      <w:r w:rsidRPr="002A4252">
        <w:rPr>
          <w:rFonts w:ascii="Calibri" w:eastAsia="Calibri" w:hAnsi="Calibri" w:cs="Times New Roman"/>
          <w:b/>
        </w:rPr>
        <w:t xml:space="preserve">- </w:t>
      </w:r>
      <w:r w:rsidRPr="002A4252">
        <w:rPr>
          <w:rFonts w:ascii="Calibri" w:eastAsia="Calibri" w:hAnsi="Calibri" w:cs="Times New Roman"/>
        </w:rPr>
        <w:t xml:space="preserve"> Se</w:t>
      </w:r>
      <w:proofErr w:type="gramEnd"/>
      <w:r w:rsidRPr="002A4252">
        <w:rPr>
          <w:rFonts w:ascii="Calibri" w:eastAsia="Calibri" w:hAnsi="Calibri" w:cs="Times New Roman"/>
        </w:rPr>
        <w:t xml:space="preserve"> realizó una reunión informativa y capacitación trayendo al Ing. Lorenzo Gerardo García del </w:t>
      </w:r>
      <w:r w:rsidRPr="002A4252">
        <w:rPr>
          <w:rFonts w:ascii="Calibri" w:eastAsia="Calibri" w:hAnsi="Calibri" w:cs="Times New Roman"/>
          <w:b/>
        </w:rPr>
        <w:t>Comité Estatal de Sanidad Vegetal de Jalisco (CESAVEJAL)</w:t>
      </w:r>
      <w:r w:rsidRPr="002A4252">
        <w:rPr>
          <w:rFonts w:ascii="Calibri" w:eastAsia="Calibri" w:hAnsi="Calibri" w:cs="Times New Roman"/>
        </w:rPr>
        <w:t xml:space="preserve"> quien dio una plática a los productores del pueblo sobre las buenas prácticas de la agricultura así como ofreció sus servicios de muestreo de suelos y asesoría a los productores antes, durante y después de la temporada de siembra y cosecha.</w:t>
      </w:r>
    </w:p>
    <w:p w:rsidR="002A4252" w:rsidRPr="002A4252" w:rsidRDefault="002A4252" w:rsidP="002A4252">
      <w:pPr>
        <w:spacing w:after="200" w:line="276" w:lineRule="auto"/>
        <w:jc w:val="both"/>
        <w:rPr>
          <w:rFonts w:ascii="Calibri" w:eastAsia="Calibri" w:hAnsi="Calibri" w:cs="Times New Roman"/>
        </w:rPr>
      </w:pPr>
    </w:p>
    <w:p w:rsidR="002A4252" w:rsidRPr="002A4252" w:rsidRDefault="002A4252" w:rsidP="002A4252">
      <w:pPr>
        <w:spacing w:after="200" w:line="276" w:lineRule="auto"/>
        <w:ind w:left="720"/>
        <w:contextualSpacing/>
        <w:rPr>
          <w:rFonts w:ascii="Calibri" w:eastAsia="Calibri" w:hAnsi="Calibri" w:cs="Times New Roman"/>
        </w:rPr>
      </w:pPr>
    </w:p>
    <w:p w:rsidR="002A4252" w:rsidRPr="002A4252" w:rsidRDefault="002A4252" w:rsidP="002A4252">
      <w:pPr>
        <w:numPr>
          <w:ilvl w:val="0"/>
          <w:numId w:val="1"/>
        </w:numPr>
        <w:spacing w:after="200" w:line="276" w:lineRule="auto"/>
        <w:contextualSpacing/>
        <w:jc w:val="both"/>
        <w:rPr>
          <w:rFonts w:ascii="Calibri" w:eastAsia="Calibri" w:hAnsi="Calibri" w:cs="Times New Roman"/>
          <w:b/>
        </w:rPr>
      </w:pPr>
      <w:r w:rsidRPr="002A4252">
        <w:rPr>
          <w:rFonts w:ascii="Calibri" w:eastAsia="Calibri" w:hAnsi="Calibri" w:cs="Times New Roman"/>
          <w:b/>
        </w:rPr>
        <w:lastRenderedPageBreak/>
        <w:t>19 de mayo de 2022-</w:t>
      </w:r>
      <w:r w:rsidRPr="002A4252">
        <w:rPr>
          <w:rFonts w:ascii="Calibri" w:eastAsia="Calibri" w:hAnsi="Calibri" w:cs="Times New Roman"/>
        </w:rPr>
        <w:t xml:space="preserve"> se asistió a la </w:t>
      </w:r>
      <w:r w:rsidRPr="002A4252">
        <w:rPr>
          <w:rFonts w:ascii="Calibri" w:eastAsia="Calibri" w:hAnsi="Calibri" w:cs="Times New Roman"/>
          <w:b/>
        </w:rPr>
        <w:t xml:space="preserve">reunión del consejo para el desarrollo rural sustentable de la región sierra de amula </w:t>
      </w:r>
      <w:r w:rsidRPr="002A4252">
        <w:rPr>
          <w:rFonts w:ascii="Calibri" w:eastAsia="Calibri" w:hAnsi="Calibri" w:cs="Times New Roman"/>
        </w:rPr>
        <w:t>que se llevó a cabo en el grullo Jalisco, donde se tratan puntos importantes, toma de decisiones y se rinden informes de actividades de las dependencias gubernamentales.</w:t>
      </w:r>
    </w:p>
    <w:p w:rsidR="002A4252" w:rsidRPr="002A4252" w:rsidRDefault="002A4252" w:rsidP="002A4252">
      <w:pPr>
        <w:spacing w:after="200" w:line="276" w:lineRule="auto"/>
        <w:ind w:left="720"/>
        <w:contextualSpacing/>
        <w:rPr>
          <w:rFonts w:ascii="Calibri" w:eastAsia="Calibri" w:hAnsi="Calibri" w:cs="Times New Roman"/>
          <w:b/>
        </w:rPr>
      </w:pPr>
    </w:p>
    <w:p w:rsidR="002A4252" w:rsidRPr="002A4252" w:rsidRDefault="002A4252" w:rsidP="002A4252">
      <w:pPr>
        <w:numPr>
          <w:ilvl w:val="0"/>
          <w:numId w:val="1"/>
        </w:numPr>
        <w:spacing w:after="200" w:line="276" w:lineRule="auto"/>
        <w:contextualSpacing/>
        <w:jc w:val="both"/>
        <w:rPr>
          <w:rFonts w:ascii="Calibri" w:eastAsia="Calibri" w:hAnsi="Calibri" w:cs="Times New Roman"/>
          <w:b/>
        </w:rPr>
      </w:pPr>
      <w:r w:rsidRPr="002A4252">
        <w:rPr>
          <w:rFonts w:ascii="Calibri" w:eastAsia="Calibri" w:hAnsi="Calibri" w:cs="Times New Roman"/>
          <w:b/>
        </w:rPr>
        <w:t xml:space="preserve">7 de julio de 2022- </w:t>
      </w:r>
      <w:r w:rsidRPr="002A4252">
        <w:rPr>
          <w:rFonts w:ascii="Calibri" w:eastAsia="Calibri" w:hAnsi="Calibri" w:cs="Times New Roman"/>
        </w:rPr>
        <w:t xml:space="preserve">en conjunto con la UMAE se llevó a cabo una reunión informativa para ganaderos del municipio y alrededores, sobre el tema de la Rabia paralitica bovina (DERRIENGUE) la cual es una enfermedad endémica,  100% mortal y  ZOONOTICA, se contó con el apoyo </w:t>
      </w:r>
      <w:r w:rsidRPr="002A4252">
        <w:rPr>
          <w:rFonts w:ascii="Calibri" w:eastAsia="Calibri" w:hAnsi="Calibri" w:cs="Times New Roman"/>
          <w:b/>
        </w:rPr>
        <w:t xml:space="preserve">del MVZ  Jorge Humberto García Mercado </w:t>
      </w:r>
      <w:r w:rsidRPr="002A4252">
        <w:rPr>
          <w:rFonts w:ascii="Calibri" w:eastAsia="Calibri" w:hAnsi="Calibri" w:cs="Times New Roman"/>
        </w:rPr>
        <w:t xml:space="preserve">del </w:t>
      </w:r>
      <w:r w:rsidRPr="002A4252">
        <w:rPr>
          <w:rFonts w:ascii="Calibri" w:eastAsia="Calibri" w:hAnsi="Calibri" w:cs="Times New Roman"/>
          <w:b/>
        </w:rPr>
        <w:t>Comité Estatal para el Fomento y Protección Pecuaria del estado de Jalisco S.C. (CEFPP)</w:t>
      </w:r>
      <w:r w:rsidRPr="002A4252">
        <w:rPr>
          <w:rFonts w:ascii="Calibri" w:eastAsia="Calibri" w:hAnsi="Calibri" w:cs="Times New Roman"/>
        </w:rPr>
        <w:t xml:space="preserve">  Quien brindo una exposición sobre el control, prevención y modo de operación en caso de incidencia.</w:t>
      </w:r>
    </w:p>
    <w:p w:rsidR="002A4252" w:rsidRPr="002A4252" w:rsidRDefault="002A4252" w:rsidP="002A4252">
      <w:pPr>
        <w:spacing w:after="200" w:line="276" w:lineRule="auto"/>
        <w:ind w:left="720"/>
        <w:contextualSpacing/>
        <w:rPr>
          <w:rFonts w:ascii="Calibri" w:eastAsia="Calibri" w:hAnsi="Calibri" w:cs="Times New Roman"/>
          <w:b/>
        </w:rPr>
      </w:pPr>
    </w:p>
    <w:p w:rsidR="002A4252" w:rsidRPr="002A4252" w:rsidRDefault="002A4252" w:rsidP="002A4252">
      <w:pPr>
        <w:numPr>
          <w:ilvl w:val="0"/>
          <w:numId w:val="1"/>
        </w:numPr>
        <w:spacing w:after="200" w:line="276" w:lineRule="auto"/>
        <w:contextualSpacing/>
        <w:jc w:val="both"/>
        <w:rPr>
          <w:rFonts w:ascii="Calibri" w:eastAsia="Calibri" w:hAnsi="Calibri" w:cs="Times New Roman"/>
          <w:b/>
        </w:rPr>
      </w:pPr>
      <w:r w:rsidRPr="002A4252">
        <w:rPr>
          <w:rFonts w:ascii="Calibri" w:eastAsia="Calibri" w:hAnsi="Calibri" w:cs="Times New Roman"/>
          <w:b/>
        </w:rPr>
        <w:t>21 de julio de 2022-</w:t>
      </w:r>
      <w:r w:rsidRPr="002A4252">
        <w:rPr>
          <w:rFonts w:ascii="Calibri" w:eastAsia="Calibri" w:hAnsi="Calibri" w:cs="Times New Roman"/>
        </w:rPr>
        <w:t xml:space="preserve"> se asistió a la </w:t>
      </w:r>
      <w:r w:rsidRPr="002A4252">
        <w:rPr>
          <w:rFonts w:ascii="Calibri" w:eastAsia="Calibri" w:hAnsi="Calibri" w:cs="Times New Roman"/>
          <w:b/>
        </w:rPr>
        <w:t xml:space="preserve">reunión del consejo para el desarrollo rural sustentable de la región sierra de amula </w:t>
      </w:r>
      <w:r w:rsidRPr="002A4252">
        <w:rPr>
          <w:rFonts w:ascii="Calibri" w:eastAsia="Calibri" w:hAnsi="Calibri" w:cs="Times New Roman"/>
        </w:rPr>
        <w:t>que se llevó a cabo en unión de tula Jalisco, donde se tratan puntos importantes, toma de decisiones y se rinden informes de actividades de las dependencias gubernamentales</w:t>
      </w:r>
    </w:p>
    <w:p w:rsidR="002A4252" w:rsidRPr="002A4252" w:rsidRDefault="002A4252" w:rsidP="002A4252">
      <w:pPr>
        <w:spacing w:after="200" w:line="276" w:lineRule="auto"/>
        <w:ind w:left="720"/>
        <w:contextualSpacing/>
        <w:rPr>
          <w:rFonts w:ascii="Calibri" w:eastAsia="Calibri" w:hAnsi="Calibri" w:cs="Times New Roman"/>
          <w:b/>
        </w:rPr>
      </w:pPr>
    </w:p>
    <w:p w:rsidR="002A4252" w:rsidRPr="002A4252" w:rsidRDefault="002A4252" w:rsidP="002A4252">
      <w:pPr>
        <w:numPr>
          <w:ilvl w:val="0"/>
          <w:numId w:val="1"/>
        </w:numPr>
        <w:spacing w:after="200" w:line="276" w:lineRule="auto"/>
        <w:contextualSpacing/>
        <w:jc w:val="both"/>
        <w:rPr>
          <w:rFonts w:ascii="Calibri" w:eastAsia="Calibri" w:hAnsi="Calibri" w:cs="Times New Roman"/>
          <w:b/>
        </w:rPr>
      </w:pPr>
      <w:r w:rsidRPr="002A4252">
        <w:rPr>
          <w:rFonts w:ascii="Calibri" w:eastAsia="Calibri" w:hAnsi="Calibri" w:cs="Times New Roman"/>
          <w:b/>
        </w:rPr>
        <w:t>26 de julio de 2022 –</w:t>
      </w:r>
      <w:r w:rsidRPr="002A4252">
        <w:rPr>
          <w:rFonts w:ascii="Calibri" w:eastAsia="Calibri" w:hAnsi="Calibri" w:cs="Times New Roman"/>
        </w:rPr>
        <w:t xml:space="preserve"> entrega de paquetes de foliares subsidiados para el cultivo de maíz, </w:t>
      </w:r>
      <w:r w:rsidRPr="002A4252">
        <w:rPr>
          <w:rFonts w:ascii="Calibri" w:eastAsia="Calibri" w:hAnsi="Calibri" w:cs="Times New Roman"/>
          <w:b/>
        </w:rPr>
        <w:t>los foliares constan de dos litros de fertilizante foliar y dos frascos de aditivos, cada paquete es para rociar una hectárea de cultivo.</w:t>
      </w:r>
      <w:r w:rsidRPr="002A4252">
        <w:rPr>
          <w:rFonts w:ascii="Calibri" w:eastAsia="Calibri" w:hAnsi="Calibri" w:cs="Times New Roman"/>
        </w:rPr>
        <w:t xml:space="preserve"> se entregaron </w:t>
      </w:r>
      <w:r w:rsidRPr="002A4252">
        <w:rPr>
          <w:rFonts w:ascii="Calibri" w:eastAsia="Calibri" w:hAnsi="Calibri" w:cs="Times New Roman"/>
          <w:b/>
        </w:rPr>
        <w:t>44</w:t>
      </w:r>
      <w:r w:rsidRPr="002A4252">
        <w:rPr>
          <w:rFonts w:ascii="Calibri" w:eastAsia="Calibri" w:hAnsi="Calibri" w:cs="Times New Roman"/>
        </w:rPr>
        <w:t xml:space="preserve"> paquetes, con precio de $230 cada uno.</w:t>
      </w:r>
    </w:p>
    <w:p w:rsidR="002A4252" w:rsidRPr="002A4252" w:rsidRDefault="002A4252" w:rsidP="002A4252">
      <w:pPr>
        <w:spacing w:after="200" w:line="276" w:lineRule="auto"/>
        <w:ind w:left="720"/>
        <w:contextualSpacing/>
        <w:rPr>
          <w:rFonts w:ascii="Calibri" w:eastAsia="Calibri" w:hAnsi="Calibri" w:cs="Times New Roman"/>
          <w:b/>
        </w:rPr>
      </w:pPr>
    </w:p>
    <w:p w:rsidR="002A4252" w:rsidRPr="002A4252" w:rsidRDefault="002A4252" w:rsidP="002A4252">
      <w:pPr>
        <w:numPr>
          <w:ilvl w:val="0"/>
          <w:numId w:val="1"/>
        </w:numPr>
        <w:spacing w:after="200" w:line="276" w:lineRule="auto"/>
        <w:contextualSpacing/>
        <w:jc w:val="both"/>
        <w:rPr>
          <w:rFonts w:ascii="Calibri" w:eastAsia="Calibri" w:hAnsi="Calibri" w:cs="Times New Roman"/>
          <w:b/>
        </w:rPr>
      </w:pPr>
      <w:r w:rsidRPr="002A4252">
        <w:rPr>
          <w:rFonts w:ascii="Calibri" w:eastAsia="Calibri" w:hAnsi="Calibri" w:cs="Times New Roman"/>
          <w:b/>
        </w:rPr>
        <w:t xml:space="preserve">02 de agosto de 2022- </w:t>
      </w:r>
      <w:r w:rsidRPr="002A4252">
        <w:rPr>
          <w:rFonts w:ascii="Calibri" w:eastAsia="Calibri" w:hAnsi="Calibri" w:cs="Times New Roman"/>
        </w:rPr>
        <w:t xml:space="preserve">segunda entrega de paquetes foliares subsidiados, </w:t>
      </w:r>
      <w:r w:rsidRPr="002A4252">
        <w:rPr>
          <w:rFonts w:ascii="Calibri" w:eastAsia="Calibri" w:hAnsi="Calibri" w:cs="Times New Roman"/>
          <w:b/>
        </w:rPr>
        <w:t xml:space="preserve">los foliares constan de dos litros de fertilizante foliar y dos frascos de aditivos, cada paquete es para rociar una hectárea de cultivo.  </w:t>
      </w:r>
      <w:r w:rsidRPr="002A4252">
        <w:rPr>
          <w:rFonts w:ascii="Calibri" w:eastAsia="Calibri" w:hAnsi="Calibri" w:cs="Times New Roman"/>
        </w:rPr>
        <w:t>se entregaron 7 paquetes con precio de $230 cada uno.</w:t>
      </w:r>
    </w:p>
    <w:p w:rsidR="002A4252" w:rsidRPr="002A4252" w:rsidRDefault="002A4252" w:rsidP="002A4252">
      <w:pPr>
        <w:spacing w:after="200" w:line="276" w:lineRule="auto"/>
        <w:ind w:left="720"/>
        <w:contextualSpacing/>
        <w:rPr>
          <w:rFonts w:ascii="Calibri" w:eastAsia="Calibri" w:hAnsi="Calibri" w:cs="Times New Roman"/>
          <w:b/>
        </w:rPr>
      </w:pPr>
    </w:p>
    <w:p w:rsidR="002A4252" w:rsidRPr="002A4252" w:rsidRDefault="002A4252" w:rsidP="002A4252">
      <w:pPr>
        <w:numPr>
          <w:ilvl w:val="0"/>
          <w:numId w:val="1"/>
        </w:numPr>
        <w:spacing w:after="200" w:line="276" w:lineRule="auto"/>
        <w:contextualSpacing/>
        <w:jc w:val="both"/>
        <w:rPr>
          <w:rFonts w:ascii="Calibri" w:eastAsia="Calibri" w:hAnsi="Calibri" w:cs="Times New Roman"/>
          <w:b/>
        </w:rPr>
      </w:pPr>
      <w:r w:rsidRPr="002A4252">
        <w:rPr>
          <w:rFonts w:ascii="Calibri" w:eastAsia="Calibri" w:hAnsi="Calibri" w:cs="Times New Roman"/>
          <w:b/>
        </w:rPr>
        <w:t xml:space="preserve">09 de agosto de 2022 – </w:t>
      </w:r>
      <w:r w:rsidRPr="002A4252">
        <w:rPr>
          <w:rFonts w:ascii="Calibri" w:eastAsia="Calibri" w:hAnsi="Calibri" w:cs="Times New Roman"/>
        </w:rPr>
        <w:t xml:space="preserve">se </w:t>
      </w:r>
      <w:proofErr w:type="gramStart"/>
      <w:r w:rsidRPr="002A4252">
        <w:rPr>
          <w:rFonts w:ascii="Calibri" w:eastAsia="Calibri" w:hAnsi="Calibri" w:cs="Times New Roman"/>
        </w:rPr>
        <w:t>realizara</w:t>
      </w:r>
      <w:proofErr w:type="gramEnd"/>
      <w:r w:rsidRPr="002A4252">
        <w:rPr>
          <w:rFonts w:ascii="Calibri" w:eastAsia="Calibri" w:hAnsi="Calibri" w:cs="Times New Roman"/>
        </w:rPr>
        <w:t xml:space="preserve"> tercera entrega de paquetes foliares subsidiados, </w:t>
      </w:r>
      <w:r w:rsidRPr="002A4252">
        <w:rPr>
          <w:rFonts w:ascii="Calibri" w:eastAsia="Calibri" w:hAnsi="Calibri" w:cs="Times New Roman"/>
          <w:b/>
        </w:rPr>
        <w:t>los foliares constan de dos litros de fertilizante foliar y dos frascos de aditivos, cada paquete es para rociar una hectárea de cultivo</w:t>
      </w:r>
      <w:r w:rsidRPr="002A4252">
        <w:rPr>
          <w:rFonts w:ascii="Calibri" w:eastAsia="Calibri" w:hAnsi="Calibri" w:cs="Times New Roman"/>
        </w:rPr>
        <w:t xml:space="preserve">.  se </w:t>
      </w:r>
      <w:proofErr w:type="gramStart"/>
      <w:r w:rsidRPr="002A4252">
        <w:rPr>
          <w:rFonts w:ascii="Calibri" w:eastAsia="Calibri" w:hAnsi="Calibri" w:cs="Times New Roman"/>
        </w:rPr>
        <w:t>entregaran</w:t>
      </w:r>
      <w:proofErr w:type="gramEnd"/>
      <w:r w:rsidRPr="002A4252">
        <w:rPr>
          <w:rFonts w:ascii="Calibri" w:eastAsia="Calibri" w:hAnsi="Calibri" w:cs="Times New Roman"/>
        </w:rPr>
        <w:t xml:space="preserve"> </w:t>
      </w:r>
      <w:r w:rsidRPr="002A4252">
        <w:rPr>
          <w:rFonts w:ascii="Calibri" w:eastAsia="Calibri" w:hAnsi="Calibri" w:cs="Times New Roman"/>
          <w:b/>
        </w:rPr>
        <w:t>5</w:t>
      </w:r>
      <w:r w:rsidRPr="002A4252">
        <w:rPr>
          <w:rFonts w:ascii="Calibri" w:eastAsia="Calibri" w:hAnsi="Calibri" w:cs="Times New Roman"/>
        </w:rPr>
        <w:t xml:space="preserve"> paquetes con precio de $230 cada uno.</w:t>
      </w:r>
    </w:p>
    <w:p w:rsidR="002A4252" w:rsidRPr="002A4252" w:rsidRDefault="002A4252" w:rsidP="002A4252">
      <w:pPr>
        <w:spacing w:after="200" w:line="276" w:lineRule="auto"/>
        <w:ind w:left="720"/>
        <w:contextualSpacing/>
        <w:rPr>
          <w:rFonts w:ascii="Calibri" w:eastAsia="Calibri" w:hAnsi="Calibri" w:cs="Times New Roman"/>
          <w:b/>
        </w:rPr>
      </w:pPr>
    </w:p>
    <w:tbl>
      <w:tblPr>
        <w:tblStyle w:val="Tablaconcuadrcula1"/>
        <w:tblW w:w="0" w:type="auto"/>
        <w:tblInd w:w="1440" w:type="dxa"/>
        <w:tblLook w:val="04A0" w:firstRow="1" w:lastRow="0" w:firstColumn="1" w:lastColumn="0" w:noHBand="0" w:noVBand="1"/>
      </w:tblPr>
      <w:tblGrid>
        <w:gridCol w:w="3705"/>
        <w:gridCol w:w="3683"/>
      </w:tblGrid>
      <w:tr w:rsidR="002A4252" w:rsidRPr="002A4252" w:rsidTr="00F25573">
        <w:tc>
          <w:tcPr>
            <w:tcW w:w="4489" w:type="dxa"/>
            <w:shd w:val="clear" w:color="auto" w:fill="92D050"/>
          </w:tcPr>
          <w:p w:rsidR="002A4252" w:rsidRPr="002A4252" w:rsidRDefault="002A4252" w:rsidP="002A4252">
            <w:pPr>
              <w:contextualSpacing/>
              <w:jc w:val="center"/>
              <w:rPr>
                <w:rFonts w:ascii="Calibri" w:eastAsia="Calibri" w:hAnsi="Calibri" w:cs="Times New Roman"/>
                <w:b/>
              </w:rPr>
            </w:pPr>
            <w:r w:rsidRPr="002A4252">
              <w:rPr>
                <w:rFonts w:ascii="Calibri" w:eastAsia="Calibri" w:hAnsi="Calibri" w:cs="Times New Roman"/>
                <w:b/>
              </w:rPr>
              <w:t>Localidad</w:t>
            </w:r>
          </w:p>
        </w:tc>
        <w:tc>
          <w:tcPr>
            <w:tcW w:w="4489" w:type="dxa"/>
            <w:shd w:val="clear" w:color="auto" w:fill="92D050"/>
          </w:tcPr>
          <w:p w:rsidR="002A4252" w:rsidRPr="002A4252" w:rsidRDefault="002A4252" w:rsidP="002A4252">
            <w:pPr>
              <w:contextualSpacing/>
              <w:jc w:val="center"/>
              <w:rPr>
                <w:rFonts w:ascii="Calibri" w:eastAsia="Calibri" w:hAnsi="Calibri" w:cs="Times New Roman"/>
                <w:b/>
              </w:rPr>
            </w:pPr>
            <w:r w:rsidRPr="002A4252">
              <w:rPr>
                <w:rFonts w:ascii="Calibri" w:eastAsia="Calibri" w:hAnsi="Calibri" w:cs="Times New Roman"/>
                <w:b/>
              </w:rPr>
              <w:t>Personas que adquirieron paquetes</w:t>
            </w:r>
          </w:p>
        </w:tc>
      </w:tr>
      <w:tr w:rsidR="002A4252" w:rsidRPr="002A4252" w:rsidTr="00F25573">
        <w:tc>
          <w:tcPr>
            <w:tcW w:w="4489" w:type="dxa"/>
          </w:tcPr>
          <w:p w:rsidR="002A4252" w:rsidRPr="002A4252" w:rsidRDefault="002A4252" w:rsidP="002A4252">
            <w:pPr>
              <w:contextualSpacing/>
              <w:jc w:val="both"/>
              <w:rPr>
                <w:rFonts w:ascii="Calibri" w:eastAsia="Calibri" w:hAnsi="Calibri" w:cs="Times New Roman"/>
              </w:rPr>
            </w:pPr>
            <w:proofErr w:type="spellStart"/>
            <w:r w:rsidRPr="002A4252">
              <w:rPr>
                <w:rFonts w:ascii="Calibri" w:eastAsia="Calibri" w:hAnsi="Calibri" w:cs="Times New Roman"/>
              </w:rPr>
              <w:t>Tenamaxtlan</w:t>
            </w:r>
            <w:proofErr w:type="spellEnd"/>
          </w:p>
        </w:tc>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6</w:t>
            </w:r>
          </w:p>
        </w:tc>
      </w:tr>
      <w:tr w:rsidR="002A4252" w:rsidRPr="002A4252" w:rsidTr="00F25573">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Juanacatlán</w:t>
            </w:r>
          </w:p>
        </w:tc>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4</w:t>
            </w:r>
          </w:p>
        </w:tc>
      </w:tr>
      <w:tr w:rsidR="002A4252" w:rsidRPr="002A4252" w:rsidTr="00F25573">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Palo blanco</w:t>
            </w:r>
          </w:p>
        </w:tc>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3</w:t>
            </w:r>
          </w:p>
        </w:tc>
      </w:tr>
      <w:tr w:rsidR="002A4252" w:rsidRPr="002A4252" w:rsidTr="00F25573">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La florida</w:t>
            </w:r>
          </w:p>
        </w:tc>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2</w:t>
            </w:r>
          </w:p>
        </w:tc>
      </w:tr>
      <w:tr w:rsidR="002A4252" w:rsidRPr="002A4252" w:rsidTr="002A4252">
        <w:tc>
          <w:tcPr>
            <w:tcW w:w="4489" w:type="dxa"/>
            <w:shd w:val="clear" w:color="auto" w:fill="D99594"/>
          </w:tcPr>
          <w:p w:rsidR="002A4252" w:rsidRPr="002A4252" w:rsidRDefault="002A4252" w:rsidP="002A4252">
            <w:pPr>
              <w:contextualSpacing/>
              <w:jc w:val="both"/>
              <w:rPr>
                <w:rFonts w:ascii="Calibri" w:eastAsia="Calibri" w:hAnsi="Calibri" w:cs="Times New Roman"/>
                <w:b/>
              </w:rPr>
            </w:pPr>
            <w:r w:rsidRPr="002A4252">
              <w:rPr>
                <w:rFonts w:ascii="Calibri" w:eastAsia="Calibri" w:hAnsi="Calibri" w:cs="Times New Roman"/>
                <w:b/>
              </w:rPr>
              <w:t>Total:</w:t>
            </w:r>
          </w:p>
        </w:tc>
        <w:tc>
          <w:tcPr>
            <w:tcW w:w="4489" w:type="dxa"/>
            <w:shd w:val="clear" w:color="auto" w:fill="D99594"/>
          </w:tcPr>
          <w:p w:rsidR="002A4252" w:rsidRPr="002A4252" w:rsidRDefault="002A4252" w:rsidP="002A4252">
            <w:pPr>
              <w:contextualSpacing/>
              <w:jc w:val="both"/>
              <w:rPr>
                <w:rFonts w:ascii="Calibri" w:eastAsia="Calibri" w:hAnsi="Calibri" w:cs="Times New Roman"/>
                <w:b/>
              </w:rPr>
            </w:pPr>
            <w:r w:rsidRPr="002A4252">
              <w:rPr>
                <w:rFonts w:ascii="Calibri" w:eastAsia="Calibri" w:hAnsi="Calibri" w:cs="Times New Roman"/>
                <w:b/>
              </w:rPr>
              <w:t xml:space="preserve">  15 personas </w:t>
            </w:r>
          </w:p>
          <w:p w:rsidR="002A4252" w:rsidRPr="002A4252" w:rsidRDefault="002A4252" w:rsidP="002A4252">
            <w:pPr>
              <w:contextualSpacing/>
              <w:jc w:val="both"/>
              <w:rPr>
                <w:rFonts w:ascii="Calibri" w:eastAsia="Calibri" w:hAnsi="Calibri" w:cs="Times New Roman"/>
                <w:b/>
              </w:rPr>
            </w:pPr>
            <w:r w:rsidRPr="002A4252">
              <w:rPr>
                <w:rFonts w:ascii="Calibri" w:eastAsia="Calibri" w:hAnsi="Calibri" w:cs="Times New Roman"/>
                <w:b/>
              </w:rPr>
              <w:t xml:space="preserve">  56 paquetes entregados</w:t>
            </w:r>
          </w:p>
        </w:tc>
      </w:tr>
    </w:tbl>
    <w:p w:rsidR="002A4252" w:rsidRPr="002A4252" w:rsidRDefault="002A4252" w:rsidP="002A4252">
      <w:pPr>
        <w:spacing w:after="200" w:line="276" w:lineRule="auto"/>
        <w:ind w:left="1440"/>
        <w:contextualSpacing/>
        <w:jc w:val="both"/>
        <w:rPr>
          <w:rFonts w:ascii="Calibri" w:eastAsia="Calibri" w:hAnsi="Calibri" w:cs="Times New Roman"/>
          <w:b/>
        </w:rPr>
      </w:pPr>
    </w:p>
    <w:p w:rsidR="002A4252" w:rsidRPr="002A4252" w:rsidRDefault="002A4252" w:rsidP="002A4252">
      <w:pPr>
        <w:numPr>
          <w:ilvl w:val="0"/>
          <w:numId w:val="1"/>
        </w:numPr>
        <w:spacing w:after="200" w:line="276" w:lineRule="auto"/>
        <w:contextualSpacing/>
        <w:jc w:val="both"/>
        <w:rPr>
          <w:rFonts w:ascii="Calibri" w:eastAsia="Calibri" w:hAnsi="Calibri" w:cs="Times New Roman"/>
        </w:rPr>
      </w:pPr>
      <w:r w:rsidRPr="002A4252">
        <w:rPr>
          <w:rFonts w:ascii="Calibri" w:eastAsia="Calibri" w:hAnsi="Calibri" w:cs="Times New Roman"/>
        </w:rPr>
        <w:lastRenderedPageBreak/>
        <w:t xml:space="preserve">Hasta el momento están </w:t>
      </w:r>
      <w:r w:rsidRPr="002A4252">
        <w:rPr>
          <w:rFonts w:ascii="Calibri" w:eastAsia="Calibri" w:hAnsi="Calibri" w:cs="Times New Roman"/>
          <w:b/>
        </w:rPr>
        <w:t>12</w:t>
      </w:r>
      <w:r w:rsidRPr="002A4252">
        <w:rPr>
          <w:rFonts w:ascii="Calibri" w:eastAsia="Calibri" w:hAnsi="Calibri" w:cs="Times New Roman"/>
        </w:rPr>
        <w:t xml:space="preserve"> expedientes en trámite para la expedición de cartilla militar </w:t>
      </w:r>
    </w:p>
    <w:p w:rsidR="002A4252" w:rsidRPr="002A4252" w:rsidRDefault="002A4252" w:rsidP="002A4252">
      <w:pPr>
        <w:spacing w:after="200" w:line="276" w:lineRule="auto"/>
        <w:ind w:left="1440"/>
        <w:contextualSpacing/>
        <w:jc w:val="both"/>
        <w:rPr>
          <w:rFonts w:ascii="Calibri" w:eastAsia="Calibri" w:hAnsi="Calibri" w:cs="Times New Roman"/>
        </w:rPr>
      </w:pPr>
    </w:p>
    <w:p w:rsidR="002A4252" w:rsidRPr="002A4252" w:rsidRDefault="002A4252" w:rsidP="002A4252">
      <w:pPr>
        <w:numPr>
          <w:ilvl w:val="0"/>
          <w:numId w:val="1"/>
        </w:numPr>
        <w:spacing w:after="200" w:line="276" w:lineRule="auto"/>
        <w:contextualSpacing/>
        <w:jc w:val="both"/>
        <w:rPr>
          <w:rFonts w:ascii="Calibri" w:eastAsia="Calibri" w:hAnsi="Calibri" w:cs="Times New Roman"/>
          <w:b/>
        </w:rPr>
      </w:pPr>
      <w:r w:rsidRPr="002A4252">
        <w:rPr>
          <w:rFonts w:ascii="Calibri" w:eastAsia="Calibri" w:hAnsi="Calibri" w:cs="Times New Roman"/>
          <w:b/>
        </w:rPr>
        <w:t xml:space="preserve">22 de Agosto de 2022- </w:t>
      </w:r>
      <w:r w:rsidRPr="002A4252">
        <w:rPr>
          <w:rFonts w:ascii="Calibri" w:eastAsia="Calibri" w:hAnsi="Calibri" w:cs="Times New Roman"/>
        </w:rPr>
        <w:t xml:space="preserve">tercera entrega de credenciales </w:t>
      </w:r>
      <w:proofErr w:type="gramStart"/>
      <w:r w:rsidRPr="002A4252">
        <w:rPr>
          <w:rFonts w:ascii="Calibri" w:eastAsia="Calibri" w:hAnsi="Calibri" w:cs="Times New Roman"/>
        </w:rPr>
        <w:t>agroalimentarias ,</w:t>
      </w:r>
      <w:proofErr w:type="gramEnd"/>
      <w:r w:rsidRPr="002A4252">
        <w:rPr>
          <w:rFonts w:ascii="Calibri" w:eastAsia="Calibri" w:hAnsi="Calibri" w:cs="Times New Roman"/>
        </w:rPr>
        <w:t xml:space="preserve"> se realizó entrega de 75 credenciales</w:t>
      </w:r>
      <w:r w:rsidRPr="002A4252">
        <w:rPr>
          <w:rFonts w:ascii="Calibri" w:eastAsia="Calibri" w:hAnsi="Calibri" w:cs="Times New Roman"/>
          <w:b/>
        </w:rPr>
        <w:t xml:space="preserve"> </w:t>
      </w:r>
    </w:p>
    <w:p w:rsidR="002A4252" w:rsidRPr="002A4252" w:rsidRDefault="002A4252" w:rsidP="002A4252">
      <w:pPr>
        <w:spacing w:after="200" w:line="276" w:lineRule="auto"/>
        <w:ind w:left="720"/>
        <w:contextualSpacing/>
        <w:rPr>
          <w:rFonts w:ascii="Calibri" w:eastAsia="Calibri" w:hAnsi="Calibri" w:cs="Times New Roman"/>
          <w:b/>
        </w:rPr>
      </w:pPr>
    </w:p>
    <w:tbl>
      <w:tblPr>
        <w:tblStyle w:val="Tablaconcuadrcula1"/>
        <w:tblW w:w="0" w:type="auto"/>
        <w:tblLook w:val="04A0" w:firstRow="1" w:lastRow="0" w:firstColumn="1" w:lastColumn="0" w:noHBand="0" w:noVBand="1"/>
      </w:tblPr>
      <w:tblGrid>
        <w:gridCol w:w="4417"/>
        <w:gridCol w:w="4411"/>
      </w:tblGrid>
      <w:tr w:rsidR="002A4252" w:rsidRPr="002A4252" w:rsidTr="00F25573">
        <w:tc>
          <w:tcPr>
            <w:tcW w:w="4489" w:type="dxa"/>
            <w:shd w:val="clear" w:color="auto" w:fill="92D050"/>
          </w:tcPr>
          <w:p w:rsidR="002A4252" w:rsidRPr="002A4252" w:rsidRDefault="002A4252" w:rsidP="002A4252">
            <w:pPr>
              <w:contextualSpacing/>
              <w:jc w:val="center"/>
              <w:rPr>
                <w:rFonts w:ascii="Calibri" w:eastAsia="Calibri" w:hAnsi="Calibri" w:cs="Times New Roman"/>
                <w:b/>
              </w:rPr>
            </w:pPr>
            <w:r w:rsidRPr="002A4252">
              <w:rPr>
                <w:rFonts w:ascii="Calibri" w:eastAsia="Calibri" w:hAnsi="Calibri" w:cs="Times New Roman"/>
                <w:b/>
              </w:rPr>
              <w:t>localidad</w:t>
            </w:r>
          </w:p>
        </w:tc>
        <w:tc>
          <w:tcPr>
            <w:tcW w:w="4489" w:type="dxa"/>
            <w:shd w:val="clear" w:color="auto" w:fill="92D050"/>
          </w:tcPr>
          <w:p w:rsidR="002A4252" w:rsidRPr="002A4252" w:rsidRDefault="002A4252" w:rsidP="002A4252">
            <w:pPr>
              <w:contextualSpacing/>
              <w:jc w:val="center"/>
              <w:rPr>
                <w:rFonts w:ascii="Calibri" w:eastAsia="Calibri" w:hAnsi="Calibri" w:cs="Times New Roman"/>
                <w:b/>
              </w:rPr>
            </w:pPr>
            <w:r w:rsidRPr="002A4252">
              <w:rPr>
                <w:rFonts w:ascii="Calibri" w:eastAsia="Calibri" w:hAnsi="Calibri" w:cs="Times New Roman"/>
                <w:b/>
              </w:rPr>
              <w:t>Personas que recibieron credencial</w:t>
            </w:r>
          </w:p>
        </w:tc>
      </w:tr>
      <w:tr w:rsidR="002A4252" w:rsidRPr="002A4252" w:rsidTr="00F25573">
        <w:tc>
          <w:tcPr>
            <w:tcW w:w="4489" w:type="dxa"/>
          </w:tcPr>
          <w:p w:rsidR="002A4252" w:rsidRPr="002A4252" w:rsidRDefault="002A4252" w:rsidP="002A4252">
            <w:pPr>
              <w:jc w:val="both"/>
              <w:rPr>
                <w:rFonts w:ascii="Calibri" w:eastAsia="Calibri" w:hAnsi="Calibri" w:cs="Times New Roman"/>
              </w:rPr>
            </w:pPr>
            <w:proofErr w:type="spellStart"/>
            <w:r w:rsidRPr="002A4252">
              <w:rPr>
                <w:rFonts w:ascii="Calibri" w:eastAsia="Calibri" w:hAnsi="Calibri" w:cs="Times New Roman"/>
              </w:rPr>
              <w:t>Tenamaxtlan</w:t>
            </w:r>
            <w:proofErr w:type="spellEnd"/>
          </w:p>
        </w:tc>
        <w:tc>
          <w:tcPr>
            <w:tcW w:w="4489" w:type="dxa"/>
          </w:tcPr>
          <w:p w:rsidR="002A4252" w:rsidRPr="002A4252" w:rsidRDefault="002A4252" w:rsidP="002A4252">
            <w:pPr>
              <w:jc w:val="both"/>
              <w:rPr>
                <w:rFonts w:ascii="Calibri" w:eastAsia="Calibri" w:hAnsi="Calibri" w:cs="Times New Roman"/>
              </w:rPr>
            </w:pPr>
            <w:r w:rsidRPr="002A4252">
              <w:rPr>
                <w:rFonts w:ascii="Calibri" w:eastAsia="Calibri" w:hAnsi="Calibri" w:cs="Times New Roman"/>
              </w:rPr>
              <w:t>42</w:t>
            </w:r>
          </w:p>
        </w:tc>
      </w:tr>
      <w:tr w:rsidR="002A4252" w:rsidRPr="002A4252" w:rsidTr="00F25573">
        <w:tc>
          <w:tcPr>
            <w:tcW w:w="4489" w:type="dxa"/>
          </w:tcPr>
          <w:p w:rsidR="002A4252" w:rsidRPr="002A4252" w:rsidRDefault="002A4252" w:rsidP="002A4252">
            <w:pPr>
              <w:jc w:val="both"/>
              <w:rPr>
                <w:rFonts w:ascii="Calibri" w:eastAsia="Calibri" w:hAnsi="Calibri" w:cs="Times New Roman"/>
              </w:rPr>
            </w:pPr>
            <w:r w:rsidRPr="002A4252">
              <w:rPr>
                <w:rFonts w:ascii="Calibri" w:eastAsia="Calibri" w:hAnsi="Calibri" w:cs="Times New Roman"/>
              </w:rPr>
              <w:t>Juanacatlán</w:t>
            </w:r>
          </w:p>
        </w:tc>
        <w:tc>
          <w:tcPr>
            <w:tcW w:w="4489" w:type="dxa"/>
          </w:tcPr>
          <w:p w:rsidR="002A4252" w:rsidRPr="002A4252" w:rsidRDefault="002A4252" w:rsidP="002A4252">
            <w:pPr>
              <w:jc w:val="both"/>
              <w:rPr>
                <w:rFonts w:ascii="Calibri" w:eastAsia="Calibri" w:hAnsi="Calibri" w:cs="Times New Roman"/>
              </w:rPr>
            </w:pPr>
            <w:r w:rsidRPr="002A4252">
              <w:rPr>
                <w:rFonts w:ascii="Calibri" w:eastAsia="Calibri" w:hAnsi="Calibri" w:cs="Times New Roman"/>
              </w:rPr>
              <w:t>11</w:t>
            </w:r>
          </w:p>
        </w:tc>
      </w:tr>
      <w:tr w:rsidR="002A4252" w:rsidRPr="002A4252" w:rsidTr="00F25573">
        <w:tc>
          <w:tcPr>
            <w:tcW w:w="4489" w:type="dxa"/>
          </w:tcPr>
          <w:p w:rsidR="002A4252" w:rsidRPr="002A4252" w:rsidRDefault="002A4252" w:rsidP="002A4252">
            <w:pPr>
              <w:jc w:val="both"/>
              <w:rPr>
                <w:rFonts w:ascii="Calibri" w:eastAsia="Calibri" w:hAnsi="Calibri" w:cs="Times New Roman"/>
              </w:rPr>
            </w:pPr>
            <w:proofErr w:type="spellStart"/>
            <w:r w:rsidRPr="002A4252">
              <w:rPr>
                <w:rFonts w:ascii="Calibri" w:eastAsia="Calibri" w:hAnsi="Calibri" w:cs="Times New Roman"/>
              </w:rPr>
              <w:t>Miraplanes</w:t>
            </w:r>
            <w:proofErr w:type="spellEnd"/>
          </w:p>
        </w:tc>
        <w:tc>
          <w:tcPr>
            <w:tcW w:w="4489" w:type="dxa"/>
          </w:tcPr>
          <w:p w:rsidR="002A4252" w:rsidRPr="002A4252" w:rsidRDefault="002A4252" w:rsidP="002A4252">
            <w:pPr>
              <w:jc w:val="both"/>
              <w:rPr>
                <w:rFonts w:ascii="Calibri" w:eastAsia="Calibri" w:hAnsi="Calibri" w:cs="Times New Roman"/>
              </w:rPr>
            </w:pPr>
            <w:r w:rsidRPr="002A4252">
              <w:rPr>
                <w:rFonts w:ascii="Calibri" w:eastAsia="Calibri" w:hAnsi="Calibri" w:cs="Times New Roman"/>
              </w:rPr>
              <w:t>6</w:t>
            </w:r>
          </w:p>
        </w:tc>
      </w:tr>
      <w:tr w:rsidR="002A4252" w:rsidRPr="002A4252" w:rsidTr="00F25573">
        <w:tc>
          <w:tcPr>
            <w:tcW w:w="4489" w:type="dxa"/>
          </w:tcPr>
          <w:p w:rsidR="002A4252" w:rsidRPr="002A4252" w:rsidRDefault="002A4252" w:rsidP="002A4252">
            <w:pPr>
              <w:jc w:val="both"/>
              <w:rPr>
                <w:rFonts w:ascii="Calibri" w:eastAsia="Calibri" w:hAnsi="Calibri" w:cs="Times New Roman"/>
              </w:rPr>
            </w:pPr>
            <w:proofErr w:type="spellStart"/>
            <w:r w:rsidRPr="002A4252">
              <w:rPr>
                <w:rFonts w:ascii="Calibri" w:eastAsia="Calibri" w:hAnsi="Calibri" w:cs="Times New Roman"/>
              </w:rPr>
              <w:t>Colotitlán</w:t>
            </w:r>
            <w:proofErr w:type="spellEnd"/>
          </w:p>
        </w:tc>
        <w:tc>
          <w:tcPr>
            <w:tcW w:w="4489" w:type="dxa"/>
          </w:tcPr>
          <w:p w:rsidR="002A4252" w:rsidRPr="002A4252" w:rsidRDefault="002A4252" w:rsidP="002A4252">
            <w:pPr>
              <w:jc w:val="both"/>
              <w:rPr>
                <w:rFonts w:ascii="Calibri" w:eastAsia="Calibri" w:hAnsi="Calibri" w:cs="Times New Roman"/>
              </w:rPr>
            </w:pPr>
            <w:r w:rsidRPr="002A4252">
              <w:rPr>
                <w:rFonts w:ascii="Calibri" w:eastAsia="Calibri" w:hAnsi="Calibri" w:cs="Times New Roman"/>
              </w:rPr>
              <w:t>3</w:t>
            </w:r>
          </w:p>
        </w:tc>
      </w:tr>
      <w:tr w:rsidR="002A4252" w:rsidRPr="002A4252" w:rsidTr="00F25573">
        <w:tc>
          <w:tcPr>
            <w:tcW w:w="4489" w:type="dxa"/>
          </w:tcPr>
          <w:p w:rsidR="002A4252" w:rsidRPr="002A4252" w:rsidRDefault="002A4252" w:rsidP="002A4252">
            <w:pPr>
              <w:jc w:val="both"/>
              <w:rPr>
                <w:rFonts w:ascii="Calibri" w:eastAsia="Calibri" w:hAnsi="Calibri" w:cs="Times New Roman"/>
              </w:rPr>
            </w:pPr>
            <w:r w:rsidRPr="002A4252">
              <w:rPr>
                <w:rFonts w:ascii="Calibri" w:eastAsia="Calibri" w:hAnsi="Calibri" w:cs="Times New Roman"/>
              </w:rPr>
              <w:t>La florida</w:t>
            </w:r>
          </w:p>
        </w:tc>
        <w:tc>
          <w:tcPr>
            <w:tcW w:w="4489" w:type="dxa"/>
          </w:tcPr>
          <w:p w:rsidR="002A4252" w:rsidRPr="002A4252" w:rsidRDefault="002A4252" w:rsidP="002A4252">
            <w:pPr>
              <w:jc w:val="both"/>
              <w:rPr>
                <w:rFonts w:ascii="Calibri" w:eastAsia="Calibri" w:hAnsi="Calibri" w:cs="Times New Roman"/>
              </w:rPr>
            </w:pPr>
            <w:r w:rsidRPr="002A4252">
              <w:rPr>
                <w:rFonts w:ascii="Calibri" w:eastAsia="Calibri" w:hAnsi="Calibri" w:cs="Times New Roman"/>
              </w:rPr>
              <w:t>3</w:t>
            </w:r>
          </w:p>
        </w:tc>
      </w:tr>
      <w:tr w:rsidR="002A4252" w:rsidRPr="002A4252" w:rsidTr="00F25573">
        <w:tc>
          <w:tcPr>
            <w:tcW w:w="4489" w:type="dxa"/>
          </w:tcPr>
          <w:p w:rsidR="002A4252" w:rsidRPr="002A4252" w:rsidRDefault="002A4252" w:rsidP="002A4252">
            <w:pPr>
              <w:jc w:val="both"/>
              <w:rPr>
                <w:rFonts w:ascii="Calibri" w:eastAsia="Calibri" w:hAnsi="Calibri" w:cs="Times New Roman"/>
              </w:rPr>
            </w:pPr>
            <w:proofErr w:type="spellStart"/>
            <w:r w:rsidRPr="002A4252">
              <w:rPr>
                <w:rFonts w:ascii="Calibri" w:eastAsia="Calibri" w:hAnsi="Calibri" w:cs="Times New Roman"/>
              </w:rPr>
              <w:t>juchitlan</w:t>
            </w:r>
            <w:proofErr w:type="spellEnd"/>
          </w:p>
        </w:tc>
        <w:tc>
          <w:tcPr>
            <w:tcW w:w="4489" w:type="dxa"/>
          </w:tcPr>
          <w:p w:rsidR="002A4252" w:rsidRPr="002A4252" w:rsidRDefault="002A4252" w:rsidP="002A4252">
            <w:pPr>
              <w:jc w:val="both"/>
              <w:rPr>
                <w:rFonts w:ascii="Calibri" w:eastAsia="Calibri" w:hAnsi="Calibri" w:cs="Times New Roman"/>
              </w:rPr>
            </w:pPr>
            <w:r w:rsidRPr="002A4252">
              <w:rPr>
                <w:rFonts w:ascii="Calibri" w:eastAsia="Calibri" w:hAnsi="Calibri" w:cs="Times New Roman"/>
              </w:rPr>
              <w:t>1</w:t>
            </w:r>
          </w:p>
        </w:tc>
      </w:tr>
      <w:tr w:rsidR="002A4252" w:rsidRPr="002A4252" w:rsidTr="00F25573">
        <w:tc>
          <w:tcPr>
            <w:tcW w:w="4489" w:type="dxa"/>
          </w:tcPr>
          <w:p w:rsidR="002A4252" w:rsidRPr="002A4252" w:rsidRDefault="002A4252" w:rsidP="002A4252">
            <w:pPr>
              <w:jc w:val="both"/>
              <w:rPr>
                <w:rFonts w:ascii="Calibri" w:eastAsia="Calibri" w:hAnsi="Calibri" w:cs="Times New Roman"/>
              </w:rPr>
            </w:pPr>
            <w:r w:rsidRPr="002A4252">
              <w:rPr>
                <w:rFonts w:ascii="Calibri" w:eastAsia="Calibri" w:hAnsi="Calibri" w:cs="Times New Roman"/>
              </w:rPr>
              <w:t>Palo blanco</w:t>
            </w:r>
          </w:p>
        </w:tc>
        <w:tc>
          <w:tcPr>
            <w:tcW w:w="4489" w:type="dxa"/>
          </w:tcPr>
          <w:p w:rsidR="002A4252" w:rsidRPr="002A4252" w:rsidRDefault="002A4252" w:rsidP="002A4252">
            <w:pPr>
              <w:jc w:val="both"/>
              <w:rPr>
                <w:rFonts w:ascii="Calibri" w:eastAsia="Calibri" w:hAnsi="Calibri" w:cs="Times New Roman"/>
              </w:rPr>
            </w:pPr>
            <w:r w:rsidRPr="002A4252">
              <w:rPr>
                <w:rFonts w:ascii="Calibri" w:eastAsia="Calibri" w:hAnsi="Calibri" w:cs="Times New Roman"/>
              </w:rPr>
              <w:t>1</w:t>
            </w:r>
          </w:p>
        </w:tc>
      </w:tr>
      <w:tr w:rsidR="002A4252" w:rsidRPr="002A4252" w:rsidTr="00F25573">
        <w:tc>
          <w:tcPr>
            <w:tcW w:w="4489" w:type="dxa"/>
          </w:tcPr>
          <w:p w:rsidR="002A4252" w:rsidRPr="002A4252" w:rsidRDefault="002A4252" w:rsidP="002A4252">
            <w:pPr>
              <w:jc w:val="both"/>
              <w:rPr>
                <w:rFonts w:ascii="Calibri" w:eastAsia="Calibri" w:hAnsi="Calibri" w:cs="Times New Roman"/>
              </w:rPr>
            </w:pPr>
            <w:r w:rsidRPr="002A4252">
              <w:rPr>
                <w:rFonts w:ascii="Calibri" w:eastAsia="Calibri" w:hAnsi="Calibri" w:cs="Times New Roman"/>
              </w:rPr>
              <w:t>Santo domingo</w:t>
            </w:r>
          </w:p>
        </w:tc>
        <w:tc>
          <w:tcPr>
            <w:tcW w:w="4489" w:type="dxa"/>
          </w:tcPr>
          <w:p w:rsidR="002A4252" w:rsidRPr="002A4252" w:rsidRDefault="002A4252" w:rsidP="002A4252">
            <w:pPr>
              <w:jc w:val="both"/>
              <w:rPr>
                <w:rFonts w:ascii="Calibri" w:eastAsia="Calibri" w:hAnsi="Calibri" w:cs="Times New Roman"/>
              </w:rPr>
            </w:pPr>
            <w:r w:rsidRPr="002A4252">
              <w:rPr>
                <w:rFonts w:ascii="Calibri" w:eastAsia="Calibri" w:hAnsi="Calibri" w:cs="Times New Roman"/>
              </w:rPr>
              <w:t>6</w:t>
            </w:r>
          </w:p>
        </w:tc>
      </w:tr>
      <w:tr w:rsidR="002A4252" w:rsidRPr="002A4252" w:rsidTr="00F25573">
        <w:tc>
          <w:tcPr>
            <w:tcW w:w="4489" w:type="dxa"/>
          </w:tcPr>
          <w:p w:rsidR="002A4252" w:rsidRPr="002A4252" w:rsidRDefault="002A4252" w:rsidP="002A4252">
            <w:pPr>
              <w:jc w:val="both"/>
              <w:rPr>
                <w:rFonts w:ascii="Calibri" w:eastAsia="Calibri" w:hAnsi="Calibri" w:cs="Times New Roman"/>
              </w:rPr>
            </w:pPr>
            <w:r w:rsidRPr="002A4252">
              <w:rPr>
                <w:rFonts w:ascii="Calibri" w:eastAsia="Calibri" w:hAnsi="Calibri" w:cs="Times New Roman"/>
              </w:rPr>
              <w:t>atengo</w:t>
            </w:r>
          </w:p>
        </w:tc>
        <w:tc>
          <w:tcPr>
            <w:tcW w:w="4489" w:type="dxa"/>
          </w:tcPr>
          <w:p w:rsidR="002A4252" w:rsidRPr="002A4252" w:rsidRDefault="002A4252" w:rsidP="002A4252">
            <w:pPr>
              <w:jc w:val="both"/>
              <w:rPr>
                <w:rFonts w:ascii="Calibri" w:eastAsia="Calibri" w:hAnsi="Calibri" w:cs="Times New Roman"/>
              </w:rPr>
            </w:pPr>
            <w:r w:rsidRPr="002A4252">
              <w:rPr>
                <w:rFonts w:ascii="Calibri" w:eastAsia="Calibri" w:hAnsi="Calibri" w:cs="Times New Roman"/>
              </w:rPr>
              <w:t>2</w:t>
            </w:r>
          </w:p>
        </w:tc>
      </w:tr>
      <w:tr w:rsidR="002A4252" w:rsidRPr="002A4252" w:rsidTr="002A4252">
        <w:tc>
          <w:tcPr>
            <w:tcW w:w="4489" w:type="dxa"/>
            <w:shd w:val="clear" w:color="auto" w:fill="D99594"/>
          </w:tcPr>
          <w:p w:rsidR="002A4252" w:rsidRPr="002A4252" w:rsidRDefault="002A4252" w:rsidP="002A4252">
            <w:pPr>
              <w:jc w:val="both"/>
              <w:rPr>
                <w:rFonts w:ascii="Calibri" w:eastAsia="Calibri" w:hAnsi="Calibri" w:cs="Times New Roman"/>
                <w:b/>
              </w:rPr>
            </w:pPr>
            <w:r w:rsidRPr="002A4252">
              <w:rPr>
                <w:rFonts w:ascii="Calibri" w:eastAsia="Calibri" w:hAnsi="Calibri" w:cs="Times New Roman"/>
                <w:b/>
              </w:rPr>
              <w:t>total</w:t>
            </w:r>
          </w:p>
        </w:tc>
        <w:tc>
          <w:tcPr>
            <w:tcW w:w="4489" w:type="dxa"/>
            <w:shd w:val="clear" w:color="auto" w:fill="D99594"/>
          </w:tcPr>
          <w:p w:rsidR="002A4252" w:rsidRPr="002A4252" w:rsidRDefault="002A4252" w:rsidP="002A4252">
            <w:pPr>
              <w:jc w:val="both"/>
              <w:rPr>
                <w:rFonts w:ascii="Calibri" w:eastAsia="Calibri" w:hAnsi="Calibri" w:cs="Times New Roman"/>
                <w:b/>
              </w:rPr>
            </w:pPr>
            <w:r w:rsidRPr="002A4252">
              <w:rPr>
                <w:rFonts w:ascii="Calibri" w:eastAsia="Calibri" w:hAnsi="Calibri" w:cs="Times New Roman"/>
                <w:b/>
              </w:rPr>
              <w:t>75</w:t>
            </w:r>
          </w:p>
        </w:tc>
      </w:tr>
    </w:tbl>
    <w:p w:rsidR="002A4252" w:rsidRPr="002A4252" w:rsidRDefault="002A4252" w:rsidP="002A4252">
      <w:pPr>
        <w:spacing w:after="200" w:line="276" w:lineRule="auto"/>
        <w:jc w:val="center"/>
        <w:rPr>
          <w:rFonts w:ascii="Calibri" w:eastAsia="Calibri" w:hAnsi="Calibri" w:cs="Times New Roman"/>
          <w:b/>
          <w:sz w:val="28"/>
          <w:szCs w:val="28"/>
        </w:rPr>
      </w:pPr>
      <w:r w:rsidRPr="002A4252">
        <w:rPr>
          <w:rFonts w:ascii="Calibri" w:eastAsia="Calibri" w:hAnsi="Calibri" w:cs="Times New Roman"/>
          <w:b/>
          <w:sz w:val="28"/>
          <w:szCs w:val="28"/>
        </w:rPr>
        <w:t xml:space="preserve">*cabe mencionar que en lo que va de la administración, se han entregado 139 credenciales agroalimentarias, sumando las 3 entregas, y </w:t>
      </w:r>
      <w:proofErr w:type="spellStart"/>
      <w:r w:rsidRPr="002A4252">
        <w:rPr>
          <w:rFonts w:ascii="Calibri" w:eastAsia="Calibri" w:hAnsi="Calibri" w:cs="Times New Roman"/>
          <w:b/>
          <w:sz w:val="28"/>
          <w:szCs w:val="28"/>
        </w:rPr>
        <w:t>aprox</w:t>
      </w:r>
      <w:proofErr w:type="spellEnd"/>
      <w:r w:rsidRPr="002A4252">
        <w:rPr>
          <w:rFonts w:ascii="Calibri" w:eastAsia="Calibri" w:hAnsi="Calibri" w:cs="Times New Roman"/>
          <w:b/>
          <w:sz w:val="28"/>
          <w:szCs w:val="28"/>
        </w:rPr>
        <w:t xml:space="preserve"> 50 se encuentran en espera para ser impresas*</w:t>
      </w:r>
    </w:p>
    <w:p w:rsidR="002A4252" w:rsidRPr="002A4252" w:rsidRDefault="002A4252" w:rsidP="002A4252">
      <w:pPr>
        <w:numPr>
          <w:ilvl w:val="0"/>
          <w:numId w:val="3"/>
        </w:numPr>
        <w:spacing w:after="200" w:line="276" w:lineRule="auto"/>
        <w:contextualSpacing/>
        <w:rPr>
          <w:rFonts w:ascii="Calibri" w:eastAsia="Calibri" w:hAnsi="Calibri" w:cs="Times New Roman"/>
          <w:b/>
          <w:sz w:val="24"/>
          <w:szCs w:val="24"/>
        </w:rPr>
      </w:pPr>
      <w:r w:rsidRPr="002A4252">
        <w:rPr>
          <w:rFonts w:ascii="Calibri" w:eastAsia="Calibri" w:hAnsi="Calibri" w:cs="Times New Roman"/>
          <w:b/>
          <w:sz w:val="24"/>
          <w:szCs w:val="24"/>
        </w:rPr>
        <w:t xml:space="preserve">Agosto de 2022- </w:t>
      </w:r>
      <w:r w:rsidRPr="002A4252">
        <w:rPr>
          <w:rFonts w:ascii="Calibri" w:eastAsia="Calibri" w:hAnsi="Calibri" w:cs="Times New Roman"/>
          <w:sz w:val="24"/>
          <w:szCs w:val="24"/>
        </w:rPr>
        <w:t xml:space="preserve">en coordinación con el personal de la Secretaria de  Agricultura y Desarrollo Rural federal , se echó en marcha el programa </w:t>
      </w:r>
      <w:r w:rsidRPr="002A4252">
        <w:rPr>
          <w:rFonts w:ascii="Calibri" w:eastAsia="Calibri" w:hAnsi="Calibri" w:cs="Times New Roman"/>
          <w:b/>
          <w:sz w:val="24"/>
          <w:szCs w:val="24"/>
        </w:rPr>
        <w:t>“producción para el bienestar”</w:t>
      </w:r>
      <w:r w:rsidRPr="002A4252">
        <w:rPr>
          <w:rFonts w:ascii="Calibri" w:eastAsia="Calibri" w:hAnsi="Calibri" w:cs="Times New Roman"/>
          <w:sz w:val="24"/>
          <w:szCs w:val="24"/>
        </w:rPr>
        <w:t xml:space="preserve"> con la estrategia de brindar  acompañamiento técnico para las y los productores de nuestro municipio, las localidades de Juanacatlán, </w:t>
      </w:r>
      <w:proofErr w:type="spellStart"/>
      <w:r w:rsidRPr="002A4252">
        <w:rPr>
          <w:rFonts w:ascii="Calibri" w:eastAsia="Calibri" w:hAnsi="Calibri" w:cs="Times New Roman"/>
          <w:sz w:val="24"/>
          <w:szCs w:val="24"/>
        </w:rPr>
        <w:t>Colotitlán</w:t>
      </w:r>
      <w:proofErr w:type="spellEnd"/>
      <w:r w:rsidRPr="002A4252">
        <w:rPr>
          <w:rFonts w:ascii="Calibri" w:eastAsia="Calibri" w:hAnsi="Calibri" w:cs="Times New Roman"/>
          <w:sz w:val="24"/>
          <w:szCs w:val="24"/>
        </w:rPr>
        <w:t xml:space="preserve">, san Ignacio  y de municipios vecinos  en donde se formaron varios grupos de productores y personas interesadas en el tema llamados </w:t>
      </w:r>
      <w:r w:rsidRPr="002A4252">
        <w:rPr>
          <w:rFonts w:ascii="Calibri" w:eastAsia="Calibri" w:hAnsi="Calibri" w:cs="Times New Roman"/>
          <w:b/>
          <w:sz w:val="24"/>
          <w:szCs w:val="24"/>
        </w:rPr>
        <w:t>“escuela de campo”</w:t>
      </w:r>
      <w:r w:rsidRPr="002A4252">
        <w:rPr>
          <w:rFonts w:ascii="Calibri" w:eastAsia="Calibri" w:hAnsi="Calibri" w:cs="Times New Roman"/>
          <w:sz w:val="24"/>
          <w:szCs w:val="24"/>
        </w:rPr>
        <w:t xml:space="preserve"> en donde los ingenieros de SADER les han brindado capacitación para fomentar la agricultura ecológica y sustentable </w:t>
      </w:r>
      <w:r w:rsidRPr="002A4252">
        <w:rPr>
          <w:rFonts w:ascii="Calibri" w:eastAsia="Calibri" w:hAnsi="Calibri" w:cs="Times New Roman"/>
          <w:b/>
          <w:sz w:val="24"/>
          <w:szCs w:val="24"/>
          <w:u w:val="single"/>
        </w:rPr>
        <w:t>,</w:t>
      </w:r>
      <w:r w:rsidRPr="002A4252">
        <w:rPr>
          <w:rFonts w:ascii="Calibri" w:eastAsia="Calibri" w:hAnsi="Calibri" w:cs="Times New Roman"/>
          <w:b/>
          <w:sz w:val="24"/>
          <w:szCs w:val="24"/>
        </w:rPr>
        <w:t xml:space="preserve"> enseñando a los alumnos a fabricar y utilizar diferentes</w:t>
      </w:r>
      <w:r w:rsidRPr="002A4252">
        <w:rPr>
          <w:rFonts w:ascii="Calibri" w:eastAsia="Calibri" w:hAnsi="Calibri" w:cs="Times New Roman"/>
          <w:sz w:val="24"/>
          <w:szCs w:val="24"/>
        </w:rPr>
        <w:t xml:space="preserve"> </w:t>
      </w:r>
      <w:r w:rsidRPr="002A4252">
        <w:rPr>
          <w:rFonts w:ascii="Calibri" w:eastAsia="Calibri" w:hAnsi="Calibri" w:cs="Times New Roman"/>
          <w:b/>
          <w:sz w:val="24"/>
          <w:szCs w:val="24"/>
        </w:rPr>
        <w:t>productos orgánicos y de bajo costo</w:t>
      </w:r>
      <w:r w:rsidRPr="002A4252">
        <w:rPr>
          <w:rFonts w:ascii="Calibri" w:eastAsia="Calibri" w:hAnsi="Calibri" w:cs="Times New Roman"/>
          <w:sz w:val="24"/>
          <w:szCs w:val="24"/>
        </w:rPr>
        <w:t xml:space="preserve">  para el control de plagas y también para la fertilización de la milpa . se han llevado a cabo varias prácticas en las parcelas de los productores cada fin de semana y han tenido buena respuesta por parte de los alumnos los cuales están mostrando su interés e iniciativa para </w:t>
      </w:r>
      <w:proofErr w:type="gramStart"/>
      <w:r w:rsidRPr="002A4252">
        <w:rPr>
          <w:rFonts w:ascii="Calibri" w:eastAsia="Calibri" w:hAnsi="Calibri" w:cs="Times New Roman"/>
          <w:sz w:val="24"/>
          <w:szCs w:val="24"/>
        </w:rPr>
        <w:t>aprender  e</w:t>
      </w:r>
      <w:proofErr w:type="gramEnd"/>
      <w:r w:rsidRPr="002A4252">
        <w:rPr>
          <w:rFonts w:ascii="Calibri" w:eastAsia="Calibri" w:hAnsi="Calibri" w:cs="Times New Roman"/>
          <w:sz w:val="24"/>
          <w:szCs w:val="24"/>
        </w:rPr>
        <w:t xml:space="preserve"> intercambiar conocimientos.</w:t>
      </w:r>
    </w:p>
    <w:p w:rsidR="002A4252" w:rsidRPr="002A4252" w:rsidRDefault="002A4252" w:rsidP="002A4252">
      <w:pPr>
        <w:spacing w:after="200" w:line="276" w:lineRule="auto"/>
        <w:rPr>
          <w:rFonts w:ascii="Calibri" w:eastAsia="Calibri" w:hAnsi="Calibri" w:cs="Times New Roman"/>
          <w:b/>
          <w:sz w:val="24"/>
          <w:szCs w:val="24"/>
        </w:rPr>
      </w:pPr>
    </w:p>
    <w:p w:rsidR="002A4252" w:rsidRPr="002A4252" w:rsidRDefault="002A4252" w:rsidP="002A4252">
      <w:pPr>
        <w:spacing w:after="200" w:line="276" w:lineRule="auto"/>
        <w:rPr>
          <w:rFonts w:ascii="Calibri" w:eastAsia="Calibri" w:hAnsi="Calibri" w:cs="Times New Roman"/>
          <w:b/>
          <w:sz w:val="24"/>
          <w:szCs w:val="24"/>
        </w:rPr>
      </w:pPr>
    </w:p>
    <w:p w:rsidR="002A4252" w:rsidRPr="002A4252" w:rsidRDefault="002A4252" w:rsidP="002A4252">
      <w:pPr>
        <w:spacing w:after="200" w:line="276" w:lineRule="auto"/>
        <w:rPr>
          <w:rFonts w:ascii="Calibri" w:eastAsia="Calibri" w:hAnsi="Calibri" w:cs="Times New Roman"/>
          <w:b/>
          <w:sz w:val="24"/>
          <w:szCs w:val="24"/>
        </w:rPr>
      </w:pPr>
    </w:p>
    <w:p w:rsidR="002A4252" w:rsidRPr="002A4252" w:rsidRDefault="002A4252" w:rsidP="002A4252">
      <w:pPr>
        <w:spacing w:after="200" w:line="276" w:lineRule="auto"/>
        <w:ind w:left="720"/>
        <w:contextualSpacing/>
        <w:rPr>
          <w:rFonts w:ascii="Calibri" w:eastAsia="Calibri" w:hAnsi="Calibri" w:cs="Times New Roman"/>
          <w:b/>
          <w:sz w:val="24"/>
          <w:szCs w:val="24"/>
        </w:rPr>
      </w:pPr>
    </w:p>
    <w:p w:rsidR="002A4252" w:rsidRPr="002A4252" w:rsidRDefault="002A4252" w:rsidP="002A4252">
      <w:pPr>
        <w:spacing w:after="200" w:line="276" w:lineRule="auto"/>
        <w:jc w:val="center"/>
        <w:rPr>
          <w:rFonts w:ascii="Calibri" w:eastAsia="Calibri" w:hAnsi="Calibri" w:cs="Times New Roman"/>
          <w:b/>
          <w:sz w:val="36"/>
          <w:szCs w:val="36"/>
        </w:rPr>
      </w:pPr>
      <w:r w:rsidRPr="002A4252">
        <w:rPr>
          <w:rFonts w:ascii="Calibri" w:eastAsia="Calibri" w:hAnsi="Calibri" w:cs="Times New Roman"/>
          <w:b/>
          <w:sz w:val="36"/>
          <w:szCs w:val="36"/>
        </w:rPr>
        <w:lastRenderedPageBreak/>
        <w:t xml:space="preserve">Dirección del ing. Rene Hernández García                  </w:t>
      </w:r>
      <w:proofErr w:type="gramStart"/>
      <w:r w:rsidRPr="002A4252">
        <w:rPr>
          <w:rFonts w:ascii="Calibri" w:eastAsia="Calibri" w:hAnsi="Calibri" w:cs="Times New Roman"/>
          <w:b/>
          <w:sz w:val="36"/>
          <w:szCs w:val="36"/>
        </w:rPr>
        <w:t xml:space="preserve">   (</w:t>
      </w:r>
      <w:proofErr w:type="gramEnd"/>
      <w:r w:rsidRPr="002A4252">
        <w:rPr>
          <w:rFonts w:ascii="Calibri" w:eastAsia="Calibri" w:hAnsi="Calibri" w:cs="Times New Roman"/>
          <w:b/>
          <w:sz w:val="36"/>
          <w:szCs w:val="36"/>
        </w:rPr>
        <w:t>1/octubre 2021- 7/marzo/2022)</w:t>
      </w:r>
    </w:p>
    <w:p w:rsidR="002A4252" w:rsidRPr="002A4252" w:rsidRDefault="002A4252" w:rsidP="002A4252">
      <w:pPr>
        <w:numPr>
          <w:ilvl w:val="0"/>
          <w:numId w:val="2"/>
        </w:numPr>
        <w:spacing w:after="200" w:line="276" w:lineRule="auto"/>
        <w:contextualSpacing/>
        <w:jc w:val="both"/>
        <w:rPr>
          <w:rFonts w:ascii="Calibri" w:eastAsia="Calibri" w:hAnsi="Calibri" w:cs="Times New Roman"/>
        </w:rPr>
      </w:pPr>
      <w:r w:rsidRPr="002A4252">
        <w:rPr>
          <w:rFonts w:ascii="Calibri" w:eastAsia="Calibri" w:hAnsi="Calibri" w:cs="Times New Roman"/>
        </w:rPr>
        <w:t xml:space="preserve">Se hizo la primera entrega de credenciales agroalimentarias, se entregaron </w:t>
      </w:r>
      <w:r w:rsidRPr="002A4252">
        <w:rPr>
          <w:rFonts w:ascii="Calibri" w:eastAsia="Calibri" w:hAnsi="Calibri" w:cs="Times New Roman"/>
          <w:b/>
        </w:rPr>
        <w:t xml:space="preserve">26 </w:t>
      </w:r>
      <w:r w:rsidRPr="002A4252">
        <w:rPr>
          <w:rFonts w:ascii="Calibri" w:eastAsia="Calibri" w:hAnsi="Calibri" w:cs="Times New Roman"/>
        </w:rPr>
        <w:t>credenciales.</w:t>
      </w:r>
    </w:p>
    <w:tbl>
      <w:tblPr>
        <w:tblStyle w:val="Tablaconcuadrcula1"/>
        <w:tblW w:w="0" w:type="auto"/>
        <w:tblLook w:val="04A0" w:firstRow="1" w:lastRow="0" w:firstColumn="1" w:lastColumn="0" w:noHBand="0" w:noVBand="1"/>
      </w:tblPr>
      <w:tblGrid>
        <w:gridCol w:w="4417"/>
        <w:gridCol w:w="4411"/>
      </w:tblGrid>
      <w:tr w:rsidR="002A4252" w:rsidRPr="002A4252" w:rsidTr="00F25573">
        <w:tc>
          <w:tcPr>
            <w:tcW w:w="4489" w:type="dxa"/>
            <w:shd w:val="clear" w:color="auto" w:fill="92D050"/>
          </w:tcPr>
          <w:p w:rsidR="002A4252" w:rsidRPr="002A4252" w:rsidRDefault="002A4252" w:rsidP="002A4252">
            <w:pPr>
              <w:contextualSpacing/>
              <w:jc w:val="center"/>
              <w:rPr>
                <w:rFonts w:ascii="Calibri" w:eastAsia="Calibri" w:hAnsi="Calibri" w:cs="Times New Roman"/>
                <w:b/>
              </w:rPr>
            </w:pPr>
            <w:r w:rsidRPr="002A4252">
              <w:rPr>
                <w:rFonts w:ascii="Calibri" w:eastAsia="Calibri" w:hAnsi="Calibri" w:cs="Times New Roman"/>
                <w:b/>
              </w:rPr>
              <w:t>localidad</w:t>
            </w:r>
          </w:p>
        </w:tc>
        <w:tc>
          <w:tcPr>
            <w:tcW w:w="4489" w:type="dxa"/>
            <w:shd w:val="clear" w:color="auto" w:fill="92D050"/>
          </w:tcPr>
          <w:p w:rsidR="002A4252" w:rsidRPr="002A4252" w:rsidRDefault="002A4252" w:rsidP="002A4252">
            <w:pPr>
              <w:contextualSpacing/>
              <w:jc w:val="center"/>
              <w:rPr>
                <w:rFonts w:ascii="Calibri" w:eastAsia="Calibri" w:hAnsi="Calibri" w:cs="Times New Roman"/>
                <w:b/>
              </w:rPr>
            </w:pPr>
            <w:r w:rsidRPr="002A4252">
              <w:rPr>
                <w:rFonts w:ascii="Calibri" w:eastAsia="Calibri" w:hAnsi="Calibri" w:cs="Times New Roman"/>
                <w:b/>
              </w:rPr>
              <w:t>Personas que recibieron credencial</w:t>
            </w:r>
          </w:p>
        </w:tc>
      </w:tr>
      <w:tr w:rsidR="002A4252" w:rsidRPr="002A4252" w:rsidTr="00F25573">
        <w:tc>
          <w:tcPr>
            <w:tcW w:w="4489" w:type="dxa"/>
          </w:tcPr>
          <w:p w:rsidR="002A4252" w:rsidRPr="002A4252" w:rsidRDefault="002A4252" w:rsidP="002A4252">
            <w:pPr>
              <w:jc w:val="both"/>
              <w:rPr>
                <w:rFonts w:ascii="Calibri" w:eastAsia="Calibri" w:hAnsi="Calibri" w:cs="Times New Roman"/>
              </w:rPr>
            </w:pPr>
            <w:proofErr w:type="spellStart"/>
            <w:r w:rsidRPr="002A4252">
              <w:rPr>
                <w:rFonts w:ascii="Calibri" w:eastAsia="Calibri" w:hAnsi="Calibri" w:cs="Times New Roman"/>
              </w:rPr>
              <w:t>Tenamaxtlan</w:t>
            </w:r>
            <w:proofErr w:type="spellEnd"/>
          </w:p>
        </w:tc>
        <w:tc>
          <w:tcPr>
            <w:tcW w:w="4489" w:type="dxa"/>
          </w:tcPr>
          <w:p w:rsidR="002A4252" w:rsidRPr="002A4252" w:rsidRDefault="002A4252" w:rsidP="002A4252">
            <w:pPr>
              <w:jc w:val="both"/>
              <w:rPr>
                <w:rFonts w:ascii="Calibri" w:eastAsia="Calibri" w:hAnsi="Calibri" w:cs="Times New Roman"/>
              </w:rPr>
            </w:pPr>
            <w:r w:rsidRPr="002A4252">
              <w:rPr>
                <w:rFonts w:ascii="Calibri" w:eastAsia="Calibri" w:hAnsi="Calibri" w:cs="Times New Roman"/>
              </w:rPr>
              <w:t>23</w:t>
            </w:r>
          </w:p>
        </w:tc>
      </w:tr>
      <w:tr w:rsidR="002A4252" w:rsidRPr="002A4252" w:rsidTr="00F25573">
        <w:tc>
          <w:tcPr>
            <w:tcW w:w="4489" w:type="dxa"/>
          </w:tcPr>
          <w:p w:rsidR="002A4252" w:rsidRPr="002A4252" w:rsidRDefault="002A4252" w:rsidP="002A4252">
            <w:pPr>
              <w:jc w:val="both"/>
              <w:rPr>
                <w:rFonts w:ascii="Calibri" w:eastAsia="Calibri" w:hAnsi="Calibri" w:cs="Times New Roman"/>
              </w:rPr>
            </w:pPr>
            <w:r w:rsidRPr="002A4252">
              <w:rPr>
                <w:rFonts w:ascii="Calibri" w:eastAsia="Calibri" w:hAnsi="Calibri" w:cs="Times New Roman"/>
              </w:rPr>
              <w:t>Atengo</w:t>
            </w:r>
          </w:p>
        </w:tc>
        <w:tc>
          <w:tcPr>
            <w:tcW w:w="4489" w:type="dxa"/>
          </w:tcPr>
          <w:p w:rsidR="002A4252" w:rsidRPr="002A4252" w:rsidRDefault="002A4252" w:rsidP="002A4252">
            <w:pPr>
              <w:jc w:val="both"/>
              <w:rPr>
                <w:rFonts w:ascii="Calibri" w:eastAsia="Calibri" w:hAnsi="Calibri" w:cs="Times New Roman"/>
              </w:rPr>
            </w:pPr>
            <w:r w:rsidRPr="002A4252">
              <w:rPr>
                <w:rFonts w:ascii="Calibri" w:eastAsia="Calibri" w:hAnsi="Calibri" w:cs="Times New Roman"/>
              </w:rPr>
              <w:t>3</w:t>
            </w:r>
          </w:p>
        </w:tc>
      </w:tr>
      <w:tr w:rsidR="002A4252" w:rsidRPr="002A4252" w:rsidTr="002A4252">
        <w:tc>
          <w:tcPr>
            <w:tcW w:w="4489" w:type="dxa"/>
            <w:shd w:val="clear" w:color="auto" w:fill="D99594"/>
          </w:tcPr>
          <w:p w:rsidR="002A4252" w:rsidRPr="002A4252" w:rsidRDefault="002A4252" w:rsidP="002A4252">
            <w:pPr>
              <w:jc w:val="both"/>
              <w:rPr>
                <w:rFonts w:ascii="Calibri" w:eastAsia="Calibri" w:hAnsi="Calibri" w:cs="Times New Roman"/>
                <w:b/>
              </w:rPr>
            </w:pPr>
            <w:r w:rsidRPr="002A4252">
              <w:rPr>
                <w:rFonts w:ascii="Calibri" w:eastAsia="Calibri" w:hAnsi="Calibri" w:cs="Times New Roman"/>
                <w:b/>
              </w:rPr>
              <w:t>Total:</w:t>
            </w:r>
          </w:p>
        </w:tc>
        <w:tc>
          <w:tcPr>
            <w:tcW w:w="4489" w:type="dxa"/>
            <w:shd w:val="clear" w:color="auto" w:fill="D99594"/>
          </w:tcPr>
          <w:p w:rsidR="002A4252" w:rsidRPr="002A4252" w:rsidRDefault="002A4252" w:rsidP="002A4252">
            <w:pPr>
              <w:jc w:val="both"/>
              <w:rPr>
                <w:rFonts w:ascii="Calibri" w:eastAsia="Calibri" w:hAnsi="Calibri" w:cs="Times New Roman"/>
                <w:b/>
              </w:rPr>
            </w:pPr>
            <w:r w:rsidRPr="002A4252">
              <w:rPr>
                <w:rFonts w:ascii="Calibri" w:eastAsia="Calibri" w:hAnsi="Calibri" w:cs="Times New Roman"/>
                <w:b/>
              </w:rPr>
              <w:t>26</w:t>
            </w:r>
          </w:p>
        </w:tc>
      </w:tr>
    </w:tbl>
    <w:p w:rsidR="002A4252" w:rsidRPr="002A4252" w:rsidRDefault="002A4252" w:rsidP="002A4252">
      <w:pPr>
        <w:spacing w:after="200" w:line="276" w:lineRule="auto"/>
        <w:jc w:val="both"/>
        <w:rPr>
          <w:rFonts w:ascii="Calibri" w:eastAsia="Calibri" w:hAnsi="Calibri" w:cs="Times New Roman"/>
        </w:rPr>
      </w:pPr>
    </w:p>
    <w:p w:rsidR="002A4252" w:rsidRPr="002A4252" w:rsidRDefault="002A4252" w:rsidP="002A4252">
      <w:pPr>
        <w:numPr>
          <w:ilvl w:val="0"/>
          <w:numId w:val="2"/>
        </w:numPr>
        <w:spacing w:after="200" w:line="276" w:lineRule="auto"/>
        <w:contextualSpacing/>
        <w:jc w:val="both"/>
        <w:rPr>
          <w:rFonts w:ascii="Calibri" w:eastAsia="Calibri" w:hAnsi="Calibri" w:cs="Times New Roman"/>
        </w:rPr>
      </w:pPr>
      <w:r w:rsidRPr="002A4252">
        <w:rPr>
          <w:rFonts w:ascii="Calibri" w:eastAsia="Calibri" w:hAnsi="Calibri" w:cs="Times New Roman"/>
          <w:b/>
        </w:rPr>
        <w:t>14 febrero 2022</w:t>
      </w:r>
      <w:r w:rsidRPr="002A4252">
        <w:rPr>
          <w:rFonts w:ascii="Calibri" w:eastAsia="Calibri" w:hAnsi="Calibri" w:cs="Times New Roman"/>
        </w:rPr>
        <w:t xml:space="preserve">- Se apoyó a productores afectados por el huracán “Nora” para el trámite del programa de apoyo de parte de </w:t>
      </w:r>
      <w:r w:rsidRPr="002A4252">
        <w:rPr>
          <w:rFonts w:ascii="Calibri" w:eastAsia="Calibri" w:hAnsi="Calibri" w:cs="Times New Roman"/>
          <w:b/>
        </w:rPr>
        <w:t xml:space="preserve">SADER “programa de </w:t>
      </w:r>
      <w:proofErr w:type="gramStart"/>
      <w:r w:rsidRPr="002A4252">
        <w:rPr>
          <w:rFonts w:ascii="Calibri" w:eastAsia="Calibri" w:hAnsi="Calibri" w:cs="Times New Roman"/>
          <w:b/>
        </w:rPr>
        <w:t>aseguramiento  agrícola</w:t>
      </w:r>
      <w:proofErr w:type="gramEnd"/>
      <w:r w:rsidRPr="002A4252">
        <w:rPr>
          <w:rFonts w:ascii="Calibri" w:eastAsia="Calibri" w:hAnsi="Calibri" w:cs="Times New Roman"/>
          <w:b/>
        </w:rPr>
        <w:t xml:space="preserve"> 2021”</w:t>
      </w:r>
      <w:r w:rsidRPr="002A4252">
        <w:rPr>
          <w:rFonts w:ascii="Calibri" w:eastAsia="Calibri" w:hAnsi="Calibri" w:cs="Times New Roman"/>
        </w:rPr>
        <w:t xml:space="preserve"> se apoyaron a </w:t>
      </w:r>
      <w:r w:rsidRPr="002A4252">
        <w:rPr>
          <w:rFonts w:ascii="Calibri" w:eastAsia="Calibri" w:hAnsi="Calibri" w:cs="Times New Roman"/>
          <w:b/>
        </w:rPr>
        <w:t xml:space="preserve">57 </w:t>
      </w:r>
      <w:r w:rsidRPr="002A4252">
        <w:rPr>
          <w:rFonts w:ascii="Calibri" w:eastAsia="Calibri" w:hAnsi="Calibri" w:cs="Times New Roman"/>
        </w:rPr>
        <w:t xml:space="preserve">productores (, los cuales sus cultivos fueron afectados por la inundación y el viento en la temporada de huracanes, se realizó la entrega de cheques a los productores  afectados, </w:t>
      </w:r>
      <w:r w:rsidRPr="002A4252">
        <w:rPr>
          <w:rFonts w:ascii="Calibri" w:eastAsia="Calibri" w:hAnsi="Calibri" w:cs="Times New Roman"/>
          <w:b/>
        </w:rPr>
        <w:t>en esta entrega se repartió un total de aproximadamente $360,000 pesos (trescientos sesenta mil pesos).</w:t>
      </w:r>
    </w:p>
    <w:p w:rsidR="002A4252" w:rsidRPr="002A4252" w:rsidRDefault="002A4252" w:rsidP="002A4252">
      <w:pPr>
        <w:spacing w:after="200" w:line="276" w:lineRule="auto"/>
        <w:ind w:left="720"/>
        <w:contextualSpacing/>
        <w:rPr>
          <w:rFonts w:ascii="Calibri" w:eastAsia="Calibri" w:hAnsi="Calibri" w:cs="Times New Roman"/>
        </w:rPr>
      </w:pPr>
    </w:p>
    <w:p w:rsidR="002A4252" w:rsidRPr="002A4252" w:rsidRDefault="002A4252" w:rsidP="002A4252">
      <w:pPr>
        <w:spacing w:after="200" w:line="276" w:lineRule="auto"/>
        <w:ind w:left="720"/>
        <w:contextualSpacing/>
        <w:rPr>
          <w:rFonts w:ascii="Calibri" w:eastAsia="Calibri" w:hAnsi="Calibri" w:cs="Times New Roman"/>
        </w:rPr>
      </w:pPr>
    </w:p>
    <w:tbl>
      <w:tblPr>
        <w:tblStyle w:val="Tablaconcuadrcula1"/>
        <w:tblW w:w="0" w:type="auto"/>
        <w:tblInd w:w="720" w:type="dxa"/>
        <w:tblLook w:val="04A0" w:firstRow="1" w:lastRow="0" w:firstColumn="1" w:lastColumn="0" w:noHBand="0" w:noVBand="1"/>
      </w:tblPr>
      <w:tblGrid>
        <w:gridCol w:w="2051"/>
        <w:gridCol w:w="2033"/>
        <w:gridCol w:w="1990"/>
        <w:gridCol w:w="2034"/>
      </w:tblGrid>
      <w:tr w:rsidR="002A4252" w:rsidRPr="002A4252" w:rsidTr="00F25573">
        <w:tc>
          <w:tcPr>
            <w:tcW w:w="2244" w:type="dxa"/>
            <w:shd w:val="clear" w:color="auto" w:fill="92D050"/>
          </w:tcPr>
          <w:p w:rsidR="002A4252" w:rsidRPr="002A4252" w:rsidRDefault="002A4252" w:rsidP="002A4252">
            <w:pPr>
              <w:contextualSpacing/>
              <w:jc w:val="center"/>
              <w:rPr>
                <w:rFonts w:ascii="Calibri" w:eastAsia="Calibri" w:hAnsi="Calibri" w:cs="Times New Roman"/>
                <w:b/>
              </w:rPr>
            </w:pPr>
            <w:r w:rsidRPr="002A4252">
              <w:rPr>
                <w:rFonts w:ascii="Calibri" w:eastAsia="Calibri" w:hAnsi="Calibri" w:cs="Times New Roman"/>
                <w:b/>
              </w:rPr>
              <w:t>EJIDO</w:t>
            </w:r>
          </w:p>
        </w:tc>
        <w:tc>
          <w:tcPr>
            <w:tcW w:w="2244" w:type="dxa"/>
            <w:shd w:val="clear" w:color="auto" w:fill="92D050"/>
          </w:tcPr>
          <w:p w:rsidR="002A4252" w:rsidRPr="002A4252" w:rsidRDefault="002A4252" w:rsidP="002A4252">
            <w:pPr>
              <w:contextualSpacing/>
              <w:jc w:val="center"/>
              <w:rPr>
                <w:rFonts w:ascii="Calibri" w:eastAsia="Calibri" w:hAnsi="Calibri" w:cs="Times New Roman"/>
                <w:b/>
              </w:rPr>
            </w:pPr>
            <w:r w:rsidRPr="002A4252">
              <w:rPr>
                <w:rFonts w:ascii="Calibri" w:eastAsia="Calibri" w:hAnsi="Calibri" w:cs="Times New Roman"/>
                <w:b/>
              </w:rPr>
              <w:t>PERSONAS BENEFICIADAS</w:t>
            </w:r>
          </w:p>
        </w:tc>
        <w:tc>
          <w:tcPr>
            <w:tcW w:w="2245" w:type="dxa"/>
            <w:shd w:val="clear" w:color="auto" w:fill="92D050"/>
          </w:tcPr>
          <w:p w:rsidR="002A4252" w:rsidRPr="002A4252" w:rsidRDefault="002A4252" w:rsidP="002A4252">
            <w:pPr>
              <w:contextualSpacing/>
              <w:jc w:val="center"/>
              <w:rPr>
                <w:rFonts w:ascii="Calibri" w:eastAsia="Calibri" w:hAnsi="Calibri" w:cs="Times New Roman"/>
                <w:b/>
              </w:rPr>
            </w:pPr>
            <w:r w:rsidRPr="002A4252">
              <w:rPr>
                <w:rFonts w:ascii="Calibri" w:eastAsia="Calibri" w:hAnsi="Calibri" w:cs="Times New Roman"/>
                <w:b/>
              </w:rPr>
              <w:t>EJIDO</w:t>
            </w:r>
          </w:p>
        </w:tc>
        <w:tc>
          <w:tcPr>
            <w:tcW w:w="2245" w:type="dxa"/>
            <w:shd w:val="clear" w:color="auto" w:fill="92D050"/>
          </w:tcPr>
          <w:p w:rsidR="002A4252" w:rsidRPr="002A4252" w:rsidRDefault="002A4252" w:rsidP="002A4252">
            <w:pPr>
              <w:contextualSpacing/>
              <w:jc w:val="center"/>
              <w:rPr>
                <w:rFonts w:ascii="Calibri" w:eastAsia="Calibri" w:hAnsi="Calibri" w:cs="Times New Roman"/>
                <w:b/>
              </w:rPr>
            </w:pPr>
            <w:r w:rsidRPr="002A4252">
              <w:rPr>
                <w:rFonts w:ascii="Calibri" w:eastAsia="Calibri" w:hAnsi="Calibri" w:cs="Times New Roman"/>
                <w:b/>
              </w:rPr>
              <w:t>PERSONAS BENEFICIADAS</w:t>
            </w:r>
          </w:p>
        </w:tc>
      </w:tr>
      <w:tr w:rsidR="002A4252" w:rsidRPr="002A4252" w:rsidTr="00F25573">
        <w:tc>
          <w:tcPr>
            <w:tcW w:w="2244"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MIRAPLANES</w:t>
            </w:r>
          </w:p>
        </w:tc>
        <w:tc>
          <w:tcPr>
            <w:tcW w:w="2244"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8</w:t>
            </w:r>
          </w:p>
        </w:tc>
        <w:tc>
          <w:tcPr>
            <w:tcW w:w="2245" w:type="dxa"/>
          </w:tcPr>
          <w:p w:rsidR="002A4252" w:rsidRPr="002A4252" w:rsidRDefault="002A4252" w:rsidP="002A4252">
            <w:pPr>
              <w:contextualSpacing/>
              <w:jc w:val="both"/>
              <w:rPr>
                <w:rFonts w:ascii="Calibri" w:eastAsia="Calibri" w:hAnsi="Calibri" w:cs="Times New Roman"/>
              </w:rPr>
            </w:pPr>
            <w:proofErr w:type="gramStart"/>
            <w:r w:rsidRPr="002A4252">
              <w:rPr>
                <w:rFonts w:ascii="Calibri" w:eastAsia="Calibri" w:hAnsi="Calibri" w:cs="Times New Roman"/>
              </w:rPr>
              <w:t>P.COLORADA</w:t>
            </w:r>
            <w:proofErr w:type="gramEnd"/>
          </w:p>
        </w:tc>
        <w:tc>
          <w:tcPr>
            <w:tcW w:w="2245"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5</w:t>
            </w:r>
          </w:p>
        </w:tc>
      </w:tr>
      <w:tr w:rsidR="002A4252" w:rsidRPr="002A4252" w:rsidTr="00F25573">
        <w:tc>
          <w:tcPr>
            <w:tcW w:w="2244"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TENAMAXTLAN</w:t>
            </w:r>
          </w:p>
        </w:tc>
        <w:tc>
          <w:tcPr>
            <w:tcW w:w="2244"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17</w:t>
            </w:r>
          </w:p>
        </w:tc>
        <w:tc>
          <w:tcPr>
            <w:tcW w:w="2245"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COPALES</w:t>
            </w:r>
          </w:p>
        </w:tc>
        <w:tc>
          <w:tcPr>
            <w:tcW w:w="2245"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2</w:t>
            </w:r>
          </w:p>
        </w:tc>
      </w:tr>
      <w:tr w:rsidR="002A4252" w:rsidRPr="002A4252" w:rsidTr="00F25573">
        <w:tc>
          <w:tcPr>
            <w:tcW w:w="2244"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JUANACATLAN</w:t>
            </w:r>
          </w:p>
        </w:tc>
        <w:tc>
          <w:tcPr>
            <w:tcW w:w="2244"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4</w:t>
            </w:r>
          </w:p>
        </w:tc>
        <w:tc>
          <w:tcPr>
            <w:tcW w:w="2245"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COFRADIA</w:t>
            </w:r>
          </w:p>
        </w:tc>
        <w:tc>
          <w:tcPr>
            <w:tcW w:w="2245"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2</w:t>
            </w:r>
          </w:p>
        </w:tc>
      </w:tr>
      <w:tr w:rsidR="002A4252" w:rsidRPr="002A4252" w:rsidTr="00F25573">
        <w:tc>
          <w:tcPr>
            <w:tcW w:w="2244"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COLOTITLAN</w:t>
            </w:r>
          </w:p>
        </w:tc>
        <w:tc>
          <w:tcPr>
            <w:tcW w:w="2244"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13</w:t>
            </w:r>
          </w:p>
        </w:tc>
        <w:tc>
          <w:tcPr>
            <w:tcW w:w="2245"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AHUATITLAN</w:t>
            </w:r>
          </w:p>
        </w:tc>
        <w:tc>
          <w:tcPr>
            <w:tcW w:w="2245"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1</w:t>
            </w:r>
          </w:p>
        </w:tc>
      </w:tr>
      <w:tr w:rsidR="002A4252" w:rsidRPr="002A4252" w:rsidTr="002A4252">
        <w:tc>
          <w:tcPr>
            <w:tcW w:w="2244"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PALO BLANCO</w:t>
            </w:r>
          </w:p>
        </w:tc>
        <w:tc>
          <w:tcPr>
            <w:tcW w:w="2244"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5</w:t>
            </w:r>
          </w:p>
        </w:tc>
        <w:tc>
          <w:tcPr>
            <w:tcW w:w="2245" w:type="dxa"/>
            <w:shd w:val="clear" w:color="auto" w:fill="D99594"/>
          </w:tcPr>
          <w:p w:rsidR="002A4252" w:rsidRPr="002A4252" w:rsidRDefault="002A4252" w:rsidP="002A4252">
            <w:pPr>
              <w:contextualSpacing/>
              <w:jc w:val="both"/>
              <w:rPr>
                <w:rFonts w:ascii="Calibri" w:eastAsia="Calibri" w:hAnsi="Calibri" w:cs="Times New Roman"/>
                <w:b/>
              </w:rPr>
            </w:pPr>
            <w:r w:rsidRPr="002A4252">
              <w:rPr>
                <w:rFonts w:ascii="Calibri" w:eastAsia="Calibri" w:hAnsi="Calibri" w:cs="Times New Roman"/>
                <w:b/>
              </w:rPr>
              <w:t>TOTAL:</w:t>
            </w:r>
          </w:p>
        </w:tc>
        <w:tc>
          <w:tcPr>
            <w:tcW w:w="2245" w:type="dxa"/>
            <w:shd w:val="clear" w:color="auto" w:fill="D99594"/>
          </w:tcPr>
          <w:p w:rsidR="002A4252" w:rsidRPr="002A4252" w:rsidRDefault="002A4252" w:rsidP="002A4252">
            <w:pPr>
              <w:contextualSpacing/>
              <w:jc w:val="both"/>
              <w:rPr>
                <w:rFonts w:ascii="Calibri" w:eastAsia="Calibri" w:hAnsi="Calibri" w:cs="Times New Roman"/>
                <w:b/>
              </w:rPr>
            </w:pPr>
            <w:r w:rsidRPr="002A4252">
              <w:rPr>
                <w:rFonts w:ascii="Calibri" w:eastAsia="Calibri" w:hAnsi="Calibri" w:cs="Times New Roman"/>
                <w:b/>
              </w:rPr>
              <w:t xml:space="preserve">57 </w:t>
            </w:r>
          </w:p>
        </w:tc>
      </w:tr>
    </w:tbl>
    <w:p w:rsidR="002A4252" w:rsidRPr="002A4252" w:rsidRDefault="002A4252" w:rsidP="002A4252">
      <w:pPr>
        <w:spacing w:after="200" w:line="276" w:lineRule="auto"/>
        <w:ind w:left="720"/>
        <w:contextualSpacing/>
        <w:jc w:val="both"/>
        <w:rPr>
          <w:rFonts w:ascii="Calibri" w:eastAsia="Calibri" w:hAnsi="Calibri" w:cs="Times New Roman"/>
        </w:rPr>
      </w:pPr>
    </w:p>
    <w:p w:rsidR="002A4252" w:rsidRPr="002A4252" w:rsidRDefault="002A4252" w:rsidP="002A4252">
      <w:pPr>
        <w:spacing w:after="200" w:line="276" w:lineRule="auto"/>
        <w:ind w:left="720"/>
        <w:contextualSpacing/>
        <w:jc w:val="both"/>
        <w:rPr>
          <w:rFonts w:ascii="Calibri" w:eastAsia="Calibri" w:hAnsi="Calibri" w:cs="Times New Roman"/>
        </w:rPr>
      </w:pPr>
    </w:p>
    <w:p w:rsidR="002A4252" w:rsidRPr="002A4252" w:rsidRDefault="002A4252" w:rsidP="002A4252">
      <w:pPr>
        <w:spacing w:after="200" w:line="276" w:lineRule="auto"/>
        <w:ind w:left="720"/>
        <w:contextualSpacing/>
        <w:jc w:val="both"/>
        <w:rPr>
          <w:rFonts w:ascii="Calibri" w:eastAsia="Calibri" w:hAnsi="Calibri" w:cs="Times New Roman"/>
        </w:rPr>
      </w:pPr>
    </w:p>
    <w:p w:rsidR="002A4252" w:rsidRPr="002A4252" w:rsidRDefault="002A4252" w:rsidP="002A4252">
      <w:pPr>
        <w:spacing w:after="200" w:line="276" w:lineRule="auto"/>
        <w:ind w:left="720"/>
        <w:contextualSpacing/>
        <w:jc w:val="both"/>
        <w:rPr>
          <w:rFonts w:ascii="Calibri" w:eastAsia="Calibri" w:hAnsi="Calibri" w:cs="Times New Roman"/>
        </w:rPr>
      </w:pPr>
    </w:p>
    <w:p w:rsidR="002A4252" w:rsidRPr="002A4252" w:rsidRDefault="002A4252" w:rsidP="002A4252">
      <w:pPr>
        <w:spacing w:after="200" w:line="276" w:lineRule="auto"/>
        <w:ind w:left="720"/>
        <w:contextualSpacing/>
        <w:jc w:val="both"/>
        <w:rPr>
          <w:rFonts w:ascii="Calibri" w:eastAsia="Calibri" w:hAnsi="Calibri" w:cs="Times New Roman"/>
        </w:rPr>
      </w:pPr>
    </w:p>
    <w:p w:rsidR="002A4252" w:rsidRPr="002A4252" w:rsidRDefault="002A4252" w:rsidP="002A4252">
      <w:pPr>
        <w:numPr>
          <w:ilvl w:val="0"/>
          <w:numId w:val="2"/>
        </w:numPr>
        <w:spacing w:after="200" w:line="276" w:lineRule="auto"/>
        <w:contextualSpacing/>
        <w:jc w:val="both"/>
        <w:rPr>
          <w:rFonts w:ascii="Calibri" w:eastAsia="Calibri" w:hAnsi="Calibri" w:cs="Times New Roman"/>
        </w:rPr>
      </w:pPr>
      <w:r w:rsidRPr="002A4252">
        <w:rPr>
          <w:rFonts w:ascii="Calibri" w:eastAsia="Calibri" w:hAnsi="Calibri" w:cs="Times New Roman"/>
          <w:b/>
        </w:rPr>
        <w:t>25 de noviembre 2021-</w:t>
      </w:r>
      <w:r w:rsidRPr="002A4252">
        <w:rPr>
          <w:rFonts w:ascii="Calibri" w:eastAsia="Calibri" w:hAnsi="Calibri" w:cs="Times New Roman"/>
        </w:rPr>
        <w:t xml:space="preserve"> Entrega de paquetes de </w:t>
      </w:r>
      <w:proofErr w:type="gramStart"/>
      <w:r w:rsidRPr="002A4252">
        <w:rPr>
          <w:rFonts w:ascii="Calibri" w:eastAsia="Calibri" w:hAnsi="Calibri" w:cs="Times New Roman"/>
        </w:rPr>
        <w:t>gallinas  se</w:t>
      </w:r>
      <w:proofErr w:type="gramEnd"/>
      <w:r w:rsidRPr="002A4252">
        <w:rPr>
          <w:rFonts w:ascii="Calibri" w:eastAsia="Calibri" w:hAnsi="Calibri" w:cs="Times New Roman"/>
        </w:rPr>
        <w:t xml:space="preserve"> entregaron </w:t>
      </w:r>
      <w:r w:rsidRPr="002A4252">
        <w:rPr>
          <w:rFonts w:ascii="Calibri" w:eastAsia="Calibri" w:hAnsi="Calibri" w:cs="Times New Roman"/>
          <w:b/>
        </w:rPr>
        <w:t xml:space="preserve">250 </w:t>
      </w:r>
      <w:r w:rsidRPr="002A4252">
        <w:rPr>
          <w:rFonts w:ascii="Calibri" w:eastAsia="Calibri" w:hAnsi="Calibri" w:cs="Times New Roman"/>
        </w:rPr>
        <w:t xml:space="preserve">paquetes subsidiados de gallinas para </w:t>
      </w:r>
      <w:r w:rsidRPr="002A4252">
        <w:rPr>
          <w:rFonts w:ascii="Calibri" w:eastAsia="Calibri" w:hAnsi="Calibri" w:cs="Times New Roman"/>
          <w:b/>
        </w:rPr>
        <w:t xml:space="preserve">38 </w:t>
      </w:r>
      <w:r w:rsidRPr="002A4252">
        <w:rPr>
          <w:rFonts w:ascii="Calibri" w:eastAsia="Calibri" w:hAnsi="Calibri" w:cs="Times New Roman"/>
        </w:rPr>
        <w:t xml:space="preserve">personas. Cada paquete constaba de 9 gallinas </w:t>
      </w:r>
      <w:proofErr w:type="spellStart"/>
      <w:r w:rsidRPr="002A4252">
        <w:rPr>
          <w:rFonts w:ascii="Calibri" w:eastAsia="Calibri" w:hAnsi="Calibri" w:cs="Times New Roman"/>
        </w:rPr>
        <w:t>leghorn</w:t>
      </w:r>
      <w:proofErr w:type="spellEnd"/>
      <w:r w:rsidRPr="002A4252">
        <w:rPr>
          <w:rFonts w:ascii="Calibri" w:eastAsia="Calibri" w:hAnsi="Calibri" w:cs="Times New Roman"/>
        </w:rPr>
        <w:t xml:space="preserve"> y </w:t>
      </w:r>
      <w:proofErr w:type="gramStart"/>
      <w:r w:rsidRPr="002A4252">
        <w:rPr>
          <w:rFonts w:ascii="Calibri" w:eastAsia="Calibri" w:hAnsi="Calibri" w:cs="Times New Roman"/>
        </w:rPr>
        <w:t>tenía  un</w:t>
      </w:r>
      <w:proofErr w:type="gramEnd"/>
      <w:r w:rsidRPr="002A4252">
        <w:rPr>
          <w:rFonts w:ascii="Calibri" w:eastAsia="Calibri" w:hAnsi="Calibri" w:cs="Times New Roman"/>
        </w:rPr>
        <w:t xml:space="preserve"> costo de 480 pesos</w:t>
      </w:r>
    </w:p>
    <w:p w:rsidR="002A4252" w:rsidRPr="002A4252" w:rsidRDefault="002A4252" w:rsidP="002A4252">
      <w:pPr>
        <w:spacing w:after="200" w:line="276" w:lineRule="auto"/>
        <w:ind w:left="720"/>
        <w:contextualSpacing/>
        <w:jc w:val="center"/>
        <w:rPr>
          <w:rFonts w:ascii="Calibri" w:eastAsia="Calibri" w:hAnsi="Calibri" w:cs="Times New Roman"/>
          <w:b/>
        </w:rPr>
      </w:pPr>
    </w:p>
    <w:tbl>
      <w:tblPr>
        <w:tblStyle w:val="Tablaconcuadrcula1"/>
        <w:tblW w:w="0" w:type="auto"/>
        <w:tblInd w:w="720" w:type="dxa"/>
        <w:tblLook w:val="04A0" w:firstRow="1" w:lastRow="0" w:firstColumn="1" w:lastColumn="0" w:noHBand="0" w:noVBand="1"/>
      </w:tblPr>
      <w:tblGrid>
        <w:gridCol w:w="4060"/>
        <w:gridCol w:w="4048"/>
      </w:tblGrid>
      <w:tr w:rsidR="002A4252" w:rsidRPr="002A4252" w:rsidTr="00F25573">
        <w:tc>
          <w:tcPr>
            <w:tcW w:w="4489" w:type="dxa"/>
            <w:shd w:val="clear" w:color="auto" w:fill="92D050"/>
          </w:tcPr>
          <w:p w:rsidR="002A4252" w:rsidRPr="002A4252" w:rsidRDefault="002A4252" w:rsidP="002A4252">
            <w:pPr>
              <w:contextualSpacing/>
              <w:jc w:val="center"/>
              <w:rPr>
                <w:rFonts w:ascii="Calibri" w:eastAsia="Calibri" w:hAnsi="Calibri" w:cs="Times New Roman"/>
                <w:b/>
              </w:rPr>
            </w:pPr>
            <w:r w:rsidRPr="002A4252">
              <w:rPr>
                <w:rFonts w:ascii="Calibri" w:eastAsia="Calibri" w:hAnsi="Calibri" w:cs="Times New Roman"/>
                <w:b/>
              </w:rPr>
              <w:t>localidad</w:t>
            </w:r>
          </w:p>
        </w:tc>
        <w:tc>
          <w:tcPr>
            <w:tcW w:w="4489" w:type="dxa"/>
            <w:shd w:val="clear" w:color="auto" w:fill="92D050"/>
          </w:tcPr>
          <w:p w:rsidR="002A4252" w:rsidRPr="002A4252" w:rsidRDefault="002A4252" w:rsidP="002A4252">
            <w:pPr>
              <w:contextualSpacing/>
              <w:jc w:val="center"/>
              <w:rPr>
                <w:rFonts w:ascii="Calibri" w:eastAsia="Calibri" w:hAnsi="Calibri" w:cs="Times New Roman"/>
                <w:b/>
              </w:rPr>
            </w:pPr>
            <w:r w:rsidRPr="002A4252">
              <w:rPr>
                <w:rFonts w:ascii="Calibri" w:eastAsia="Calibri" w:hAnsi="Calibri" w:cs="Times New Roman"/>
                <w:b/>
              </w:rPr>
              <w:t>Personas que adquirieron paquetes</w:t>
            </w:r>
          </w:p>
        </w:tc>
      </w:tr>
      <w:tr w:rsidR="002A4252" w:rsidRPr="002A4252" w:rsidTr="00F25573">
        <w:tc>
          <w:tcPr>
            <w:tcW w:w="4489" w:type="dxa"/>
          </w:tcPr>
          <w:p w:rsidR="002A4252" w:rsidRPr="002A4252" w:rsidRDefault="002A4252" w:rsidP="002A4252">
            <w:pPr>
              <w:contextualSpacing/>
              <w:rPr>
                <w:rFonts w:ascii="Calibri" w:eastAsia="Calibri" w:hAnsi="Calibri" w:cs="Times New Roman"/>
              </w:rPr>
            </w:pPr>
            <w:proofErr w:type="spellStart"/>
            <w:r w:rsidRPr="002A4252">
              <w:rPr>
                <w:rFonts w:ascii="Calibri" w:eastAsia="Calibri" w:hAnsi="Calibri" w:cs="Times New Roman"/>
              </w:rPr>
              <w:t>Tenamaxtlan</w:t>
            </w:r>
            <w:proofErr w:type="spellEnd"/>
          </w:p>
        </w:tc>
        <w:tc>
          <w:tcPr>
            <w:tcW w:w="4489" w:type="dxa"/>
          </w:tcPr>
          <w:p w:rsidR="002A4252" w:rsidRPr="002A4252" w:rsidRDefault="002A4252" w:rsidP="002A4252">
            <w:pPr>
              <w:contextualSpacing/>
              <w:rPr>
                <w:rFonts w:ascii="Calibri" w:eastAsia="Calibri" w:hAnsi="Calibri" w:cs="Times New Roman"/>
              </w:rPr>
            </w:pPr>
            <w:r w:rsidRPr="002A4252">
              <w:rPr>
                <w:rFonts w:ascii="Calibri" w:eastAsia="Calibri" w:hAnsi="Calibri" w:cs="Times New Roman"/>
              </w:rPr>
              <w:t>24</w:t>
            </w:r>
          </w:p>
        </w:tc>
      </w:tr>
      <w:tr w:rsidR="002A4252" w:rsidRPr="002A4252" w:rsidTr="00F25573">
        <w:tc>
          <w:tcPr>
            <w:tcW w:w="4489" w:type="dxa"/>
          </w:tcPr>
          <w:p w:rsidR="002A4252" w:rsidRPr="002A4252" w:rsidRDefault="002A4252" w:rsidP="002A4252">
            <w:pPr>
              <w:contextualSpacing/>
              <w:rPr>
                <w:rFonts w:ascii="Calibri" w:eastAsia="Calibri" w:hAnsi="Calibri" w:cs="Times New Roman"/>
              </w:rPr>
            </w:pPr>
            <w:r w:rsidRPr="002A4252">
              <w:rPr>
                <w:rFonts w:ascii="Calibri" w:eastAsia="Calibri" w:hAnsi="Calibri" w:cs="Times New Roman"/>
              </w:rPr>
              <w:t>Atengo</w:t>
            </w:r>
          </w:p>
        </w:tc>
        <w:tc>
          <w:tcPr>
            <w:tcW w:w="4489" w:type="dxa"/>
          </w:tcPr>
          <w:p w:rsidR="002A4252" w:rsidRPr="002A4252" w:rsidRDefault="002A4252" w:rsidP="002A4252">
            <w:pPr>
              <w:contextualSpacing/>
              <w:rPr>
                <w:rFonts w:ascii="Calibri" w:eastAsia="Calibri" w:hAnsi="Calibri" w:cs="Times New Roman"/>
              </w:rPr>
            </w:pPr>
            <w:r w:rsidRPr="002A4252">
              <w:rPr>
                <w:rFonts w:ascii="Calibri" w:eastAsia="Calibri" w:hAnsi="Calibri" w:cs="Times New Roman"/>
              </w:rPr>
              <w:t>1</w:t>
            </w:r>
          </w:p>
        </w:tc>
      </w:tr>
      <w:tr w:rsidR="002A4252" w:rsidRPr="002A4252" w:rsidTr="00F25573">
        <w:tc>
          <w:tcPr>
            <w:tcW w:w="4489" w:type="dxa"/>
          </w:tcPr>
          <w:p w:rsidR="002A4252" w:rsidRPr="002A4252" w:rsidRDefault="002A4252" w:rsidP="002A4252">
            <w:pPr>
              <w:contextualSpacing/>
              <w:rPr>
                <w:rFonts w:ascii="Calibri" w:eastAsia="Calibri" w:hAnsi="Calibri" w:cs="Times New Roman"/>
              </w:rPr>
            </w:pPr>
            <w:proofErr w:type="spellStart"/>
            <w:r w:rsidRPr="002A4252">
              <w:rPr>
                <w:rFonts w:ascii="Calibri" w:eastAsia="Calibri" w:hAnsi="Calibri" w:cs="Times New Roman"/>
              </w:rPr>
              <w:t>Miraplanes</w:t>
            </w:r>
            <w:proofErr w:type="spellEnd"/>
          </w:p>
        </w:tc>
        <w:tc>
          <w:tcPr>
            <w:tcW w:w="4489" w:type="dxa"/>
          </w:tcPr>
          <w:p w:rsidR="002A4252" w:rsidRPr="002A4252" w:rsidRDefault="002A4252" w:rsidP="002A4252">
            <w:pPr>
              <w:contextualSpacing/>
              <w:rPr>
                <w:rFonts w:ascii="Calibri" w:eastAsia="Calibri" w:hAnsi="Calibri" w:cs="Times New Roman"/>
              </w:rPr>
            </w:pPr>
            <w:r w:rsidRPr="002A4252">
              <w:rPr>
                <w:rFonts w:ascii="Calibri" w:eastAsia="Calibri" w:hAnsi="Calibri" w:cs="Times New Roman"/>
              </w:rPr>
              <w:t>4</w:t>
            </w:r>
          </w:p>
        </w:tc>
      </w:tr>
      <w:tr w:rsidR="002A4252" w:rsidRPr="002A4252" w:rsidTr="00F25573">
        <w:tc>
          <w:tcPr>
            <w:tcW w:w="4489" w:type="dxa"/>
          </w:tcPr>
          <w:p w:rsidR="002A4252" w:rsidRPr="002A4252" w:rsidRDefault="002A4252" w:rsidP="002A4252">
            <w:pPr>
              <w:contextualSpacing/>
              <w:rPr>
                <w:rFonts w:ascii="Calibri" w:eastAsia="Calibri" w:hAnsi="Calibri" w:cs="Times New Roman"/>
              </w:rPr>
            </w:pPr>
            <w:proofErr w:type="spellStart"/>
            <w:r w:rsidRPr="002A4252">
              <w:rPr>
                <w:rFonts w:ascii="Calibri" w:eastAsia="Calibri" w:hAnsi="Calibri" w:cs="Times New Roman"/>
              </w:rPr>
              <w:t>Colotitlán</w:t>
            </w:r>
            <w:proofErr w:type="spellEnd"/>
          </w:p>
        </w:tc>
        <w:tc>
          <w:tcPr>
            <w:tcW w:w="4489" w:type="dxa"/>
          </w:tcPr>
          <w:p w:rsidR="002A4252" w:rsidRPr="002A4252" w:rsidRDefault="002A4252" w:rsidP="002A4252">
            <w:pPr>
              <w:contextualSpacing/>
              <w:rPr>
                <w:rFonts w:ascii="Calibri" w:eastAsia="Calibri" w:hAnsi="Calibri" w:cs="Times New Roman"/>
              </w:rPr>
            </w:pPr>
            <w:r w:rsidRPr="002A4252">
              <w:rPr>
                <w:rFonts w:ascii="Calibri" w:eastAsia="Calibri" w:hAnsi="Calibri" w:cs="Times New Roman"/>
              </w:rPr>
              <w:t>3</w:t>
            </w:r>
          </w:p>
        </w:tc>
      </w:tr>
      <w:tr w:rsidR="002A4252" w:rsidRPr="002A4252" w:rsidTr="00F25573">
        <w:tc>
          <w:tcPr>
            <w:tcW w:w="4489" w:type="dxa"/>
          </w:tcPr>
          <w:p w:rsidR="002A4252" w:rsidRPr="002A4252" w:rsidRDefault="002A4252" w:rsidP="002A4252">
            <w:pPr>
              <w:contextualSpacing/>
              <w:rPr>
                <w:rFonts w:ascii="Calibri" w:eastAsia="Calibri" w:hAnsi="Calibri" w:cs="Times New Roman"/>
              </w:rPr>
            </w:pPr>
            <w:r w:rsidRPr="002A4252">
              <w:rPr>
                <w:rFonts w:ascii="Calibri" w:eastAsia="Calibri" w:hAnsi="Calibri" w:cs="Times New Roman"/>
              </w:rPr>
              <w:t>Juanacatlán</w:t>
            </w:r>
          </w:p>
        </w:tc>
        <w:tc>
          <w:tcPr>
            <w:tcW w:w="4489" w:type="dxa"/>
          </w:tcPr>
          <w:p w:rsidR="002A4252" w:rsidRPr="002A4252" w:rsidRDefault="002A4252" w:rsidP="002A4252">
            <w:pPr>
              <w:contextualSpacing/>
              <w:rPr>
                <w:rFonts w:ascii="Calibri" w:eastAsia="Calibri" w:hAnsi="Calibri" w:cs="Times New Roman"/>
              </w:rPr>
            </w:pPr>
            <w:r w:rsidRPr="002A4252">
              <w:rPr>
                <w:rFonts w:ascii="Calibri" w:eastAsia="Calibri" w:hAnsi="Calibri" w:cs="Times New Roman"/>
              </w:rPr>
              <w:t>6</w:t>
            </w:r>
          </w:p>
        </w:tc>
      </w:tr>
      <w:tr w:rsidR="002A4252" w:rsidRPr="002A4252" w:rsidTr="002A4252">
        <w:tc>
          <w:tcPr>
            <w:tcW w:w="4489" w:type="dxa"/>
            <w:shd w:val="clear" w:color="auto" w:fill="D99594"/>
          </w:tcPr>
          <w:p w:rsidR="002A4252" w:rsidRPr="002A4252" w:rsidRDefault="002A4252" w:rsidP="002A4252">
            <w:pPr>
              <w:contextualSpacing/>
              <w:rPr>
                <w:rFonts w:ascii="Calibri" w:eastAsia="Calibri" w:hAnsi="Calibri" w:cs="Times New Roman"/>
                <w:b/>
              </w:rPr>
            </w:pPr>
            <w:r w:rsidRPr="002A4252">
              <w:rPr>
                <w:rFonts w:ascii="Calibri" w:eastAsia="Calibri" w:hAnsi="Calibri" w:cs="Times New Roman"/>
                <w:b/>
              </w:rPr>
              <w:t>Total:</w:t>
            </w:r>
          </w:p>
        </w:tc>
        <w:tc>
          <w:tcPr>
            <w:tcW w:w="4489" w:type="dxa"/>
            <w:shd w:val="clear" w:color="auto" w:fill="D99594"/>
          </w:tcPr>
          <w:p w:rsidR="002A4252" w:rsidRPr="002A4252" w:rsidRDefault="002A4252" w:rsidP="002A4252">
            <w:pPr>
              <w:contextualSpacing/>
              <w:rPr>
                <w:rFonts w:ascii="Calibri" w:eastAsia="Calibri" w:hAnsi="Calibri" w:cs="Times New Roman"/>
                <w:b/>
              </w:rPr>
            </w:pPr>
            <w:r w:rsidRPr="002A4252">
              <w:rPr>
                <w:rFonts w:ascii="Calibri" w:eastAsia="Calibri" w:hAnsi="Calibri" w:cs="Times New Roman"/>
                <w:b/>
              </w:rPr>
              <w:t xml:space="preserve">38 personas </w:t>
            </w:r>
          </w:p>
          <w:p w:rsidR="002A4252" w:rsidRPr="002A4252" w:rsidRDefault="002A4252" w:rsidP="002A4252">
            <w:pPr>
              <w:contextualSpacing/>
              <w:rPr>
                <w:rFonts w:ascii="Calibri" w:eastAsia="Calibri" w:hAnsi="Calibri" w:cs="Times New Roman"/>
                <w:b/>
              </w:rPr>
            </w:pPr>
            <w:r w:rsidRPr="002A4252">
              <w:rPr>
                <w:rFonts w:ascii="Calibri" w:eastAsia="Calibri" w:hAnsi="Calibri" w:cs="Times New Roman"/>
                <w:b/>
              </w:rPr>
              <w:t>250 paquetes</w:t>
            </w:r>
          </w:p>
        </w:tc>
      </w:tr>
    </w:tbl>
    <w:p w:rsidR="002A4252" w:rsidRPr="002A4252" w:rsidRDefault="002A4252" w:rsidP="002A4252">
      <w:pPr>
        <w:spacing w:after="200" w:line="276" w:lineRule="auto"/>
        <w:rPr>
          <w:rFonts w:ascii="Calibri" w:eastAsia="Calibri" w:hAnsi="Calibri" w:cs="Times New Roman"/>
        </w:rPr>
      </w:pPr>
    </w:p>
    <w:p w:rsidR="002A4252" w:rsidRPr="002A4252" w:rsidRDefault="002A4252" w:rsidP="002A4252">
      <w:pPr>
        <w:spacing w:after="200" w:line="276" w:lineRule="auto"/>
        <w:ind w:left="720"/>
        <w:contextualSpacing/>
        <w:jc w:val="both"/>
        <w:rPr>
          <w:rFonts w:ascii="Calibri" w:eastAsia="Calibri" w:hAnsi="Calibri" w:cs="Times New Roman"/>
        </w:rPr>
      </w:pPr>
    </w:p>
    <w:p w:rsidR="002A4252" w:rsidRPr="002A4252" w:rsidRDefault="002A4252" w:rsidP="002A4252">
      <w:pPr>
        <w:numPr>
          <w:ilvl w:val="0"/>
          <w:numId w:val="2"/>
        </w:numPr>
        <w:spacing w:after="200" w:line="276" w:lineRule="auto"/>
        <w:contextualSpacing/>
        <w:jc w:val="both"/>
        <w:rPr>
          <w:rFonts w:ascii="Calibri" w:eastAsia="Calibri" w:hAnsi="Calibri" w:cs="Times New Roman"/>
        </w:rPr>
      </w:pPr>
      <w:r w:rsidRPr="002A4252">
        <w:rPr>
          <w:rFonts w:ascii="Calibri" w:eastAsia="Calibri" w:hAnsi="Calibri" w:cs="Times New Roman"/>
          <w:b/>
        </w:rPr>
        <w:t>30 de noviembre 2021-</w:t>
      </w:r>
      <w:r w:rsidRPr="002A4252">
        <w:rPr>
          <w:rFonts w:ascii="Calibri" w:eastAsia="Calibri" w:hAnsi="Calibri" w:cs="Times New Roman"/>
        </w:rPr>
        <w:t xml:space="preserve"> Entrega de paquetes agrícolas subsidiados que constaban de:</w:t>
      </w:r>
    </w:p>
    <w:p w:rsidR="002A4252" w:rsidRPr="002A4252" w:rsidRDefault="002A4252" w:rsidP="002A4252">
      <w:pPr>
        <w:spacing w:after="200" w:line="276" w:lineRule="auto"/>
        <w:ind w:left="720"/>
        <w:contextualSpacing/>
        <w:jc w:val="both"/>
        <w:rPr>
          <w:rFonts w:ascii="Calibri" w:eastAsia="Calibri" w:hAnsi="Calibri" w:cs="Times New Roman"/>
          <w:b/>
        </w:rPr>
      </w:pPr>
      <w:r w:rsidRPr="002A4252">
        <w:rPr>
          <w:rFonts w:ascii="Calibri" w:eastAsia="Calibri" w:hAnsi="Calibri" w:cs="Times New Roman"/>
          <w:b/>
        </w:rPr>
        <w:t>*bomba de agua 6.5 HP</w:t>
      </w:r>
    </w:p>
    <w:p w:rsidR="002A4252" w:rsidRPr="002A4252" w:rsidRDefault="002A4252" w:rsidP="002A4252">
      <w:pPr>
        <w:spacing w:after="200" w:line="276" w:lineRule="auto"/>
        <w:ind w:left="720"/>
        <w:contextualSpacing/>
        <w:jc w:val="both"/>
        <w:rPr>
          <w:rFonts w:ascii="Calibri" w:eastAsia="Calibri" w:hAnsi="Calibri" w:cs="Times New Roman"/>
          <w:b/>
        </w:rPr>
      </w:pPr>
      <w:r w:rsidRPr="002A4252">
        <w:rPr>
          <w:rFonts w:ascii="Calibri" w:eastAsia="Calibri" w:hAnsi="Calibri" w:cs="Times New Roman"/>
          <w:b/>
        </w:rPr>
        <w:t xml:space="preserve">*bomba de mochila manual 15 </w:t>
      </w:r>
      <w:proofErr w:type="spellStart"/>
      <w:r w:rsidRPr="002A4252">
        <w:rPr>
          <w:rFonts w:ascii="Calibri" w:eastAsia="Calibri" w:hAnsi="Calibri" w:cs="Times New Roman"/>
          <w:b/>
        </w:rPr>
        <w:t>lts</w:t>
      </w:r>
      <w:proofErr w:type="spellEnd"/>
      <w:r w:rsidRPr="002A4252">
        <w:rPr>
          <w:rFonts w:ascii="Calibri" w:eastAsia="Calibri" w:hAnsi="Calibri" w:cs="Times New Roman"/>
          <w:b/>
        </w:rPr>
        <w:t>.</w:t>
      </w:r>
    </w:p>
    <w:p w:rsidR="002A4252" w:rsidRPr="002A4252" w:rsidRDefault="002A4252" w:rsidP="002A4252">
      <w:pPr>
        <w:spacing w:after="200" w:line="276" w:lineRule="auto"/>
        <w:ind w:left="720"/>
        <w:contextualSpacing/>
        <w:jc w:val="both"/>
        <w:rPr>
          <w:rFonts w:ascii="Calibri" w:eastAsia="Calibri" w:hAnsi="Calibri" w:cs="Times New Roman"/>
          <w:b/>
        </w:rPr>
      </w:pPr>
      <w:r w:rsidRPr="002A4252">
        <w:rPr>
          <w:rFonts w:ascii="Calibri" w:eastAsia="Calibri" w:hAnsi="Calibri" w:cs="Times New Roman"/>
          <w:b/>
        </w:rPr>
        <w:t>*</w:t>
      </w:r>
      <w:proofErr w:type="spellStart"/>
      <w:r w:rsidRPr="002A4252">
        <w:rPr>
          <w:rFonts w:ascii="Calibri" w:eastAsia="Calibri" w:hAnsi="Calibri" w:cs="Times New Roman"/>
          <w:b/>
        </w:rPr>
        <w:t>aspersora</w:t>
      </w:r>
      <w:proofErr w:type="spellEnd"/>
      <w:r w:rsidRPr="002A4252">
        <w:rPr>
          <w:rFonts w:ascii="Calibri" w:eastAsia="Calibri" w:hAnsi="Calibri" w:cs="Times New Roman"/>
          <w:b/>
        </w:rPr>
        <w:t xml:space="preserve"> 2 tiempos, 2 varillas 26 </w:t>
      </w:r>
      <w:proofErr w:type="spellStart"/>
      <w:r w:rsidRPr="002A4252">
        <w:rPr>
          <w:rFonts w:ascii="Calibri" w:eastAsia="Calibri" w:hAnsi="Calibri" w:cs="Times New Roman"/>
          <w:b/>
        </w:rPr>
        <w:t>cc</w:t>
      </w:r>
      <w:proofErr w:type="spellEnd"/>
    </w:p>
    <w:p w:rsidR="002A4252" w:rsidRPr="002A4252" w:rsidRDefault="002A4252" w:rsidP="002A4252">
      <w:pPr>
        <w:spacing w:after="200" w:line="276" w:lineRule="auto"/>
        <w:ind w:left="720"/>
        <w:contextualSpacing/>
        <w:jc w:val="both"/>
        <w:rPr>
          <w:rFonts w:ascii="Calibri" w:eastAsia="Calibri" w:hAnsi="Calibri" w:cs="Times New Roman"/>
          <w:b/>
        </w:rPr>
      </w:pPr>
      <w:r w:rsidRPr="002A4252">
        <w:rPr>
          <w:rFonts w:ascii="Calibri" w:eastAsia="Calibri" w:hAnsi="Calibri" w:cs="Times New Roman"/>
          <w:b/>
        </w:rPr>
        <w:t>*desbrozadora 3.5 HP</w:t>
      </w:r>
    </w:p>
    <w:p w:rsidR="002A4252" w:rsidRPr="002A4252" w:rsidRDefault="002A4252" w:rsidP="002A4252">
      <w:pPr>
        <w:spacing w:after="200" w:line="276" w:lineRule="auto"/>
        <w:ind w:left="720"/>
        <w:contextualSpacing/>
        <w:jc w:val="both"/>
        <w:rPr>
          <w:rFonts w:ascii="Calibri" w:eastAsia="Calibri" w:hAnsi="Calibri" w:cs="Times New Roman"/>
        </w:rPr>
      </w:pPr>
      <w:r w:rsidRPr="002A4252">
        <w:rPr>
          <w:rFonts w:ascii="Calibri" w:eastAsia="Calibri" w:hAnsi="Calibri" w:cs="Times New Roman"/>
        </w:rPr>
        <w:t xml:space="preserve"> Se entregaron </w:t>
      </w:r>
      <w:r w:rsidRPr="002A4252">
        <w:rPr>
          <w:rFonts w:ascii="Calibri" w:eastAsia="Calibri" w:hAnsi="Calibri" w:cs="Times New Roman"/>
          <w:b/>
        </w:rPr>
        <w:t>16</w:t>
      </w:r>
      <w:r w:rsidRPr="002A4252">
        <w:rPr>
          <w:rFonts w:ascii="Calibri" w:eastAsia="Calibri" w:hAnsi="Calibri" w:cs="Times New Roman"/>
        </w:rPr>
        <w:t xml:space="preserve"> paquetes por el precio de $7,500 (siete mil quinientos pesos)  </w:t>
      </w:r>
    </w:p>
    <w:tbl>
      <w:tblPr>
        <w:tblStyle w:val="Tablaconcuadrcula1"/>
        <w:tblW w:w="0" w:type="auto"/>
        <w:tblInd w:w="720" w:type="dxa"/>
        <w:tblLook w:val="04A0" w:firstRow="1" w:lastRow="0" w:firstColumn="1" w:lastColumn="0" w:noHBand="0" w:noVBand="1"/>
      </w:tblPr>
      <w:tblGrid>
        <w:gridCol w:w="4060"/>
        <w:gridCol w:w="4048"/>
      </w:tblGrid>
      <w:tr w:rsidR="002A4252" w:rsidRPr="002A4252" w:rsidTr="00F25573">
        <w:tc>
          <w:tcPr>
            <w:tcW w:w="4489" w:type="dxa"/>
            <w:shd w:val="clear" w:color="auto" w:fill="92D050"/>
          </w:tcPr>
          <w:p w:rsidR="002A4252" w:rsidRPr="002A4252" w:rsidRDefault="002A4252" w:rsidP="002A4252">
            <w:pPr>
              <w:contextualSpacing/>
              <w:jc w:val="center"/>
              <w:rPr>
                <w:rFonts w:ascii="Calibri" w:eastAsia="Calibri" w:hAnsi="Calibri" w:cs="Times New Roman"/>
                <w:b/>
              </w:rPr>
            </w:pPr>
            <w:r w:rsidRPr="002A4252">
              <w:rPr>
                <w:rFonts w:ascii="Calibri" w:eastAsia="Calibri" w:hAnsi="Calibri" w:cs="Times New Roman"/>
                <w:b/>
              </w:rPr>
              <w:t>localidad</w:t>
            </w:r>
          </w:p>
        </w:tc>
        <w:tc>
          <w:tcPr>
            <w:tcW w:w="4489" w:type="dxa"/>
            <w:shd w:val="clear" w:color="auto" w:fill="92D050"/>
          </w:tcPr>
          <w:p w:rsidR="002A4252" w:rsidRPr="002A4252" w:rsidRDefault="002A4252" w:rsidP="002A4252">
            <w:pPr>
              <w:contextualSpacing/>
              <w:jc w:val="center"/>
              <w:rPr>
                <w:rFonts w:ascii="Calibri" w:eastAsia="Calibri" w:hAnsi="Calibri" w:cs="Times New Roman"/>
                <w:b/>
              </w:rPr>
            </w:pPr>
            <w:r w:rsidRPr="002A4252">
              <w:rPr>
                <w:rFonts w:ascii="Calibri" w:eastAsia="Calibri" w:hAnsi="Calibri" w:cs="Times New Roman"/>
                <w:b/>
              </w:rPr>
              <w:t>Personas que adquirieron paquete</w:t>
            </w:r>
          </w:p>
        </w:tc>
      </w:tr>
      <w:tr w:rsidR="002A4252" w:rsidRPr="002A4252" w:rsidTr="00F25573">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Juanacatlán</w:t>
            </w:r>
          </w:p>
        </w:tc>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2</w:t>
            </w:r>
          </w:p>
        </w:tc>
      </w:tr>
      <w:tr w:rsidR="002A4252" w:rsidRPr="002A4252" w:rsidTr="00F25573">
        <w:tc>
          <w:tcPr>
            <w:tcW w:w="4489" w:type="dxa"/>
          </w:tcPr>
          <w:p w:rsidR="002A4252" w:rsidRPr="002A4252" w:rsidRDefault="002A4252" w:rsidP="002A4252">
            <w:pPr>
              <w:contextualSpacing/>
              <w:jc w:val="both"/>
              <w:rPr>
                <w:rFonts w:ascii="Calibri" w:eastAsia="Calibri" w:hAnsi="Calibri" w:cs="Times New Roman"/>
              </w:rPr>
            </w:pPr>
            <w:proofErr w:type="spellStart"/>
            <w:r w:rsidRPr="002A4252">
              <w:rPr>
                <w:rFonts w:ascii="Calibri" w:eastAsia="Calibri" w:hAnsi="Calibri" w:cs="Times New Roman"/>
              </w:rPr>
              <w:t>Miraplanes</w:t>
            </w:r>
            <w:proofErr w:type="spellEnd"/>
          </w:p>
        </w:tc>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1</w:t>
            </w:r>
          </w:p>
        </w:tc>
      </w:tr>
      <w:tr w:rsidR="002A4252" w:rsidRPr="002A4252" w:rsidTr="00F25573">
        <w:tc>
          <w:tcPr>
            <w:tcW w:w="4489" w:type="dxa"/>
          </w:tcPr>
          <w:p w:rsidR="002A4252" w:rsidRPr="002A4252" w:rsidRDefault="002A4252" w:rsidP="002A4252">
            <w:pPr>
              <w:contextualSpacing/>
              <w:jc w:val="both"/>
              <w:rPr>
                <w:rFonts w:ascii="Calibri" w:eastAsia="Calibri" w:hAnsi="Calibri" w:cs="Times New Roman"/>
              </w:rPr>
            </w:pPr>
            <w:proofErr w:type="spellStart"/>
            <w:r w:rsidRPr="002A4252">
              <w:rPr>
                <w:rFonts w:ascii="Calibri" w:eastAsia="Calibri" w:hAnsi="Calibri" w:cs="Times New Roman"/>
              </w:rPr>
              <w:t>Colotitlán</w:t>
            </w:r>
            <w:proofErr w:type="spellEnd"/>
          </w:p>
        </w:tc>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3</w:t>
            </w:r>
          </w:p>
        </w:tc>
      </w:tr>
      <w:tr w:rsidR="002A4252" w:rsidRPr="002A4252" w:rsidTr="00F25573">
        <w:tc>
          <w:tcPr>
            <w:tcW w:w="4489" w:type="dxa"/>
          </w:tcPr>
          <w:p w:rsidR="002A4252" w:rsidRPr="002A4252" w:rsidRDefault="002A4252" w:rsidP="002A4252">
            <w:pPr>
              <w:contextualSpacing/>
              <w:jc w:val="both"/>
              <w:rPr>
                <w:rFonts w:ascii="Calibri" w:eastAsia="Calibri" w:hAnsi="Calibri" w:cs="Times New Roman"/>
              </w:rPr>
            </w:pPr>
            <w:proofErr w:type="spellStart"/>
            <w:r w:rsidRPr="002A4252">
              <w:rPr>
                <w:rFonts w:ascii="Calibri" w:eastAsia="Calibri" w:hAnsi="Calibri" w:cs="Times New Roman"/>
              </w:rPr>
              <w:t>Tenamaxtlan</w:t>
            </w:r>
            <w:proofErr w:type="spellEnd"/>
          </w:p>
        </w:tc>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8</w:t>
            </w:r>
          </w:p>
        </w:tc>
      </w:tr>
      <w:tr w:rsidR="002A4252" w:rsidRPr="002A4252" w:rsidTr="00F25573">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Palo blanco</w:t>
            </w:r>
          </w:p>
        </w:tc>
        <w:tc>
          <w:tcPr>
            <w:tcW w:w="4489"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2</w:t>
            </w:r>
          </w:p>
        </w:tc>
      </w:tr>
      <w:tr w:rsidR="002A4252" w:rsidRPr="002A4252" w:rsidTr="002A4252">
        <w:tc>
          <w:tcPr>
            <w:tcW w:w="4489" w:type="dxa"/>
            <w:shd w:val="clear" w:color="auto" w:fill="D99594"/>
          </w:tcPr>
          <w:p w:rsidR="002A4252" w:rsidRPr="002A4252" w:rsidRDefault="002A4252" w:rsidP="002A4252">
            <w:pPr>
              <w:contextualSpacing/>
              <w:jc w:val="both"/>
              <w:rPr>
                <w:rFonts w:ascii="Calibri" w:eastAsia="Calibri" w:hAnsi="Calibri" w:cs="Times New Roman"/>
                <w:b/>
              </w:rPr>
            </w:pPr>
            <w:r w:rsidRPr="002A4252">
              <w:rPr>
                <w:rFonts w:ascii="Calibri" w:eastAsia="Calibri" w:hAnsi="Calibri" w:cs="Times New Roman"/>
                <w:b/>
              </w:rPr>
              <w:t>Total:</w:t>
            </w:r>
          </w:p>
        </w:tc>
        <w:tc>
          <w:tcPr>
            <w:tcW w:w="4489" w:type="dxa"/>
            <w:shd w:val="clear" w:color="auto" w:fill="D99594"/>
          </w:tcPr>
          <w:p w:rsidR="002A4252" w:rsidRPr="002A4252" w:rsidRDefault="002A4252" w:rsidP="002A4252">
            <w:pPr>
              <w:contextualSpacing/>
              <w:jc w:val="both"/>
              <w:rPr>
                <w:rFonts w:ascii="Calibri" w:eastAsia="Calibri" w:hAnsi="Calibri" w:cs="Times New Roman"/>
                <w:b/>
              </w:rPr>
            </w:pPr>
            <w:r w:rsidRPr="002A4252">
              <w:rPr>
                <w:rFonts w:ascii="Calibri" w:eastAsia="Calibri" w:hAnsi="Calibri" w:cs="Times New Roman"/>
                <w:b/>
              </w:rPr>
              <w:t>16</w:t>
            </w:r>
          </w:p>
        </w:tc>
      </w:tr>
    </w:tbl>
    <w:p w:rsidR="002A4252" w:rsidRPr="002A4252" w:rsidRDefault="002A4252" w:rsidP="002A4252">
      <w:pPr>
        <w:spacing w:after="200" w:line="276" w:lineRule="auto"/>
        <w:ind w:left="720"/>
        <w:contextualSpacing/>
        <w:jc w:val="both"/>
        <w:rPr>
          <w:rFonts w:ascii="Calibri" w:eastAsia="Calibri" w:hAnsi="Calibri" w:cs="Times New Roman"/>
        </w:rPr>
      </w:pPr>
    </w:p>
    <w:p w:rsidR="002A4252" w:rsidRPr="002A4252" w:rsidRDefault="002A4252" w:rsidP="002A4252">
      <w:pPr>
        <w:spacing w:after="200" w:line="276" w:lineRule="auto"/>
        <w:ind w:left="720"/>
        <w:contextualSpacing/>
        <w:jc w:val="both"/>
        <w:rPr>
          <w:rFonts w:ascii="Calibri" w:eastAsia="Calibri" w:hAnsi="Calibri" w:cs="Times New Roman"/>
        </w:rPr>
      </w:pPr>
    </w:p>
    <w:p w:rsidR="002A4252" w:rsidRPr="002A4252" w:rsidRDefault="002A4252" w:rsidP="002A4252">
      <w:pPr>
        <w:spacing w:after="200" w:line="276" w:lineRule="auto"/>
        <w:ind w:left="720"/>
        <w:contextualSpacing/>
        <w:jc w:val="both"/>
        <w:rPr>
          <w:rFonts w:ascii="Calibri" w:eastAsia="Calibri" w:hAnsi="Calibri" w:cs="Times New Roman"/>
        </w:rPr>
      </w:pPr>
    </w:p>
    <w:p w:rsidR="002A4252" w:rsidRPr="002A4252" w:rsidRDefault="002A4252" w:rsidP="002A4252">
      <w:pPr>
        <w:spacing w:after="200" w:line="276" w:lineRule="auto"/>
        <w:ind w:left="720"/>
        <w:contextualSpacing/>
        <w:jc w:val="both"/>
        <w:rPr>
          <w:rFonts w:ascii="Calibri" w:eastAsia="Calibri" w:hAnsi="Calibri" w:cs="Times New Roman"/>
        </w:rPr>
      </w:pPr>
    </w:p>
    <w:p w:rsidR="002A4252" w:rsidRPr="002A4252" w:rsidRDefault="002A4252" w:rsidP="002A4252">
      <w:pPr>
        <w:spacing w:after="200" w:line="276" w:lineRule="auto"/>
        <w:ind w:left="720"/>
        <w:contextualSpacing/>
        <w:jc w:val="both"/>
        <w:rPr>
          <w:rFonts w:ascii="Calibri" w:eastAsia="Calibri" w:hAnsi="Calibri" w:cs="Times New Roman"/>
        </w:rPr>
      </w:pPr>
    </w:p>
    <w:p w:rsidR="002A4252" w:rsidRPr="002A4252" w:rsidRDefault="002A4252" w:rsidP="002A4252">
      <w:pPr>
        <w:spacing w:after="200" w:line="276" w:lineRule="auto"/>
        <w:ind w:left="720"/>
        <w:contextualSpacing/>
        <w:jc w:val="both"/>
        <w:rPr>
          <w:rFonts w:ascii="Calibri" w:eastAsia="Calibri" w:hAnsi="Calibri" w:cs="Times New Roman"/>
        </w:rPr>
      </w:pPr>
    </w:p>
    <w:p w:rsidR="002A4252" w:rsidRPr="002A4252" w:rsidRDefault="002A4252" w:rsidP="002A4252">
      <w:pPr>
        <w:numPr>
          <w:ilvl w:val="0"/>
          <w:numId w:val="2"/>
        </w:numPr>
        <w:spacing w:after="200" w:line="276" w:lineRule="auto"/>
        <w:contextualSpacing/>
        <w:jc w:val="both"/>
        <w:rPr>
          <w:rFonts w:ascii="Calibri" w:eastAsia="Calibri" w:hAnsi="Calibri" w:cs="Times New Roman"/>
        </w:rPr>
      </w:pPr>
      <w:r w:rsidRPr="002A4252">
        <w:rPr>
          <w:rFonts w:ascii="Calibri" w:eastAsia="Calibri" w:hAnsi="Calibri" w:cs="Times New Roman"/>
          <w:b/>
        </w:rPr>
        <w:t>27 de enero 2022-</w:t>
      </w:r>
      <w:r w:rsidRPr="002A4252">
        <w:rPr>
          <w:rFonts w:ascii="Calibri" w:eastAsia="Calibri" w:hAnsi="Calibri" w:cs="Times New Roman"/>
        </w:rPr>
        <w:t xml:space="preserve"> segunda entrega de paquetes agrícolas el paquete constaba de:</w:t>
      </w:r>
    </w:p>
    <w:p w:rsidR="002A4252" w:rsidRPr="002A4252" w:rsidRDefault="002A4252" w:rsidP="002A4252">
      <w:pPr>
        <w:spacing w:after="200" w:line="276" w:lineRule="auto"/>
        <w:ind w:left="720"/>
        <w:contextualSpacing/>
        <w:jc w:val="both"/>
        <w:rPr>
          <w:rFonts w:ascii="Calibri" w:eastAsia="Calibri" w:hAnsi="Calibri" w:cs="Times New Roman"/>
        </w:rPr>
      </w:pPr>
      <w:r w:rsidRPr="002A4252">
        <w:rPr>
          <w:rFonts w:ascii="Calibri" w:eastAsia="Calibri" w:hAnsi="Calibri" w:cs="Times New Roman"/>
          <w:b/>
        </w:rPr>
        <w:t>*bomba de agua 6.5 H.P</w:t>
      </w:r>
      <w:r w:rsidRPr="002A4252">
        <w:rPr>
          <w:rFonts w:ascii="Calibri" w:eastAsia="Calibri" w:hAnsi="Calibri" w:cs="Times New Roman"/>
        </w:rPr>
        <w:t>.</w:t>
      </w:r>
    </w:p>
    <w:p w:rsidR="002A4252" w:rsidRPr="002A4252" w:rsidRDefault="002A4252" w:rsidP="002A4252">
      <w:pPr>
        <w:spacing w:after="200" w:line="276" w:lineRule="auto"/>
        <w:ind w:left="720"/>
        <w:contextualSpacing/>
        <w:jc w:val="both"/>
        <w:rPr>
          <w:rFonts w:ascii="Calibri" w:eastAsia="Calibri" w:hAnsi="Calibri" w:cs="Times New Roman"/>
        </w:rPr>
      </w:pPr>
      <w:r w:rsidRPr="002A4252">
        <w:rPr>
          <w:rFonts w:ascii="Calibri" w:eastAsia="Calibri" w:hAnsi="Calibri" w:cs="Times New Roman"/>
          <w:b/>
        </w:rPr>
        <w:t>*</w:t>
      </w:r>
      <w:proofErr w:type="spellStart"/>
      <w:r w:rsidRPr="002A4252">
        <w:rPr>
          <w:rFonts w:ascii="Calibri" w:eastAsia="Calibri" w:hAnsi="Calibri" w:cs="Times New Roman"/>
          <w:b/>
        </w:rPr>
        <w:t>Aspersora</w:t>
      </w:r>
      <w:proofErr w:type="spellEnd"/>
      <w:r w:rsidRPr="002A4252">
        <w:rPr>
          <w:rFonts w:ascii="Calibri" w:eastAsia="Calibri" w:hAnsi="Calibri" w:cs="Times New Roman"/>
          <w:b/>
        </w:rPr>
        <w:t xml:space="preserve"> de dos tiempos, 2 varillas 26cc.</w:t>
      </w:r>
    </w:p>
    <w:p w:rsidR="002A4252" w:rsidRPr="002A4252" w:rsidRDefault="002A4252" w:rsidP="002A4252">
      <w:pPr>
        <w:spacing w:after="200" w:line="276" w:lineRule="auto"/>
        <w:ind w:left="720"/>
        <w:contextualSpacing/>
        <w:jc w:val="both"/>
        <w:rPr>
          <w:rFonts w:ascii="Calibri" w:eastAsia="Calibri" w:hAnsi="Calibri" w:cs="Times New Roman"/>
        </w:rPr>
      </w:pPr>
      <w:r w:rsidRPr="002A4252">
        <w:rPr>
          <w:rFonts w:ascii="Calibri" w:eastAsia="Calibri" w:hAnsi="Calibri" w:cs="Times New Roman"/>
        </w:rPr>
        <w:t>*</w:t>
      </w:r>
      <w:r w:rsidRPr="002A4252">
        <w:rPr>
          <w:rFonts w:ascii="Calibri" w:eastAsia="Calibri" w:hAnsi="Calibri" w:cs="Times New Roman"/>
          <w:b/>
        </w:rPr>
        <w:t>desbrozadora de 2.5 HP</w:t>
      </w:r>
      <w:r w:rsidRPr="002A4252">
        <w:rPr>
          <w:rFonts w:ascii="Calibri" w:eastAsia="Calibri" w:hAnsi="Calibri" w:cs="Times New Roman"/>
        </w:rPr>
        <w:t>.</w:t>
      </w:r>
    </w:p>
    <w:p w:rsidR="002A4252" w:rsidRPr="002A4252" w:rsidRDefault="002A4252" w:rsidP="002A4252">
      <w:pPr>
        <w:spacing w:after="200" w:line="276" w:lineRule="auto"/>
        <w:ind w:left="720"/>
        <w:contextualSpacing/>
        <w:jc w:val="both"/>
        <w:rPr>
          <w:rFonts w:ascii="Calibri" w:eastAsia="Calibri" w:hAnsi="Calibri" w:cs="Times New Roman"/>
        </w:rPr>
      </w:pPr>
      <w:r w:rsidRPr="002A4252">
        <w:rPr>
          <w:rFonts w:ascii="Calibri" w:eastAsia="Calibri" w:hAnsi="Calibri" w:cs="Times New Roman"/>
        </w:rPr>
        <w:t xml:space="preserve">Paquete con valor de $ 7,100 </w:t>
      </w:r>
      <w:proofErr w:type="gramStart"/>
      <w:r w:rsidRPr="002A4252">
        <w:rPr>
          <w:rFonts w:ascii="Calibri" w:eastAsia="Calibri" w:hAnsi="Calibri" w:cs="Times New Roman"/>
        </w:rPr>
        <w:t>pesos ,</w:t>
      </w:r>
      <w:proofErr w:type="gramEnd"/>
      <w:r w:rsidRPr="002A4252">
        <w:rPr>
          <w:rFonts w:ascii="Calibri" w:eastAsia="Calibri" w:hAnsi="Calibri" w:cs="Times New Roman"/>
        </w:rPr>
        <w:t xml:space="preserve"> se entregaron</w:t>
      </w:r>
      <w:r w:rsidRPr="002A4252">
        <w:rPr>
          <w:rFonts w:ascii="Calibri" w:eastAsia="Calibri" w:hAnsi="Calibri" w:cs="Times New Roman"/>
          <w:b/>
        </w:rPr>
        <w:t xml:space="preserve"> 5 </w:t>
      </w:r>
      <w:r w:rsidRPr="002A4252">
        <w:rPr>
          <w:rFonts w:ascii="Calibri" w:eastAsia="Calibri" w:hAnsi="Calibri" w:cs="Times New Roman"/>
        </w:rPr>
        <w:t>paquetes.</w:t>
      </w:r>
    </w:p>
    <w:tbl>
      <w:tblPr>
        <w:tblStyle w:val="Tablaconcuadrcula1"/>
        <w:tblW w:w="0" w:type="auto"/>
        <w:tblInd w:w="720" w:type="dxa"/>
        <w:tblLook w:val="04A0" w:firstRow="1" w:lastRow="0" w:firstColumn="1" w:lastColumn="0" w:noHBand="0" w:noVBand="1"/>
      </w:tblPr>
      <w:tblGrid>
        <w:gridCol w:w="4056"/>
        <w:gridCol w:w="4052"/>
      </w:tblGrid>
      <w:tr w:rsidR="002A4252" w:rsidRPr="002A4252" w:rsidTr="00F25573">
        <w:tc>
          <w:tcPr>
            <w:tcW w:w="4167" w:type="dxa"/>
            <w:shd w:val="clear" w:color="auto" w:fill="92D050"/>
          </w:tcPr>
          <w:p w:rsidR="002A4252" w:rsidRPr="002A4252" w:rsidRDefault="002A4252" w:rsidP="002A4252">
            <w:pPr>
              <w:contextualSpacing/>
              <w:jc w:val="center"/>
              <w:rPr>
                <w:rFonts w:ascii="Calibri" w:eastAsia="Calibri" w:hAnsi="Calibri" w:cs="Times New Roman"/>
                <w:b/>
              </w:rPr>
            </w:pPr>
            <w:r w:rsidRPr="002A4252">
              <w:rPr>
                <w:rFonts w:ascii="Calibri" w:eastAsia="Calibri" w:hAnsi="Calibri" w:cs="Times New Roman"/>
                <w:b/>
              </w:rPr>
              <w:t>localidad</w:t>
            </w:r>
          </w:p>
        </w:tc>
        <w:tc>
          <w:tcPr>
            <w:tcW w:w="4167" w:type="dxa"/>
            <w:shd w:val="clear" w:color="auto" w:fill="92D050"/>
          </w:tcPr>
          <w:p w:rsidR="002A4252" w:rsidRPr="002A4252" w:rsidRDefault="002A4252" w:rsidP="002A4252">
            <w:pPr>
              <w:contextualSpacing/>
              <w:jc w:val="center"/>
              <w:rPr>
                <w:rFonts w:ascii="Calibri" w:eastAsia="Calibri" w:hAnsi="Calibri" w:cs="Times New Roman"/>
                <w:b/>
              </w:rPr>
            </w:pPr>
            <w:r w:rsidRPr="002A4252">
              <w:rPr>
                <w:rFonts w:ascii="Calibri" w:eastAsia="Calibri" w:hAnsi="Calibri" w:cs="Times New Roman"/>
                <w:b/>
              </w:rPr>
              <w:t>Personas que adquirieron paquete</w:t>
            </w:r>
          </w:p>
        </w:tc>
      </w:tr>
      <w:tr w:rsidR="002A4252" w:rsidRPr="002A4252" w:rsidTr="00F25573">
        <w:tc>
          <w:tcPr>
            <w:tcW w:w="4167" w:type="dxa"/>
          </w:tcPr>
          <w:p w:rsidR="002A4252" w:rsidRPr="002A4252" w:rsidRDefault="002A4252" w:rsidP="002A4252">
            <w:pPr>
              <w:contextualSpacing/>
              <w:jc w:val="both"/>
              <w:rPr>
                <w:rFonts w:ascii="Calibri" w:eastAsia="Calibri" w:hAnsi="Calibri" w:cs="Times New Roman"/>
              </w:rPr>
            </w:pPr>
            <w:proofErr w:type="spellStart"/>
            <w:r w:rsidRPr="002A4252">
              <w:rPr>
                <w:rFonts w:ascii="Calibri" w:eastAsia="Calibri" w:hAnsi="Calibri" w:cs="Times New Roman"/>
              </w:rPr>
              <w:t>Tenamaxtlán</w:t>
            </w:r>
            <w:proofErr w:type="spellEnd"/>
          </w:p>
        </w:tc>
        <w:tc>
          <w:tcPr>
            <w:tcW w:w="4167" w:type="dxa"/>
          </w:tcPr>
          <w:p w:rsidR="002A4252" w:rsidRPr="002A4252" w:rsidRDefault="002A4252" w:rsidP="002A4252">
            <w:pPr>
              <w:contextualSpacing/>
              <w:jc w:val="both"/>
              <w:rPr>
                <w:rFonts w:ascii="Calibri" w:eastAsia="Calibri" w:hAnsi="Calibri" w:cs="Times New Roman"/>
              </w:rPr>
            </w:pPr>
            <w:r w:rsidRPr="002A4252">
              <w:rPr>
                <w:rFonts w:ascii="Calibri" w:eastAsia="Calibri" w:hAnsi="Calibri" w:cs="Times New Roman"/>
              </w:rPr>
              <w:t>5</w:t>
            </w:r>
          </w:p>
        </w:tc>
      </w:tr>
      <w:tr w:rsidR="002A4252" w:rsidRPr="002A4252" w:rsidTr="002A4252">
        <w:tc>
          <w:tcPr>
            <w:tcW w:w="4167" w:type="dxa"/>
            <w:shd w:val="clear" w:color="auto" w:fill="D99594"/>
          </w:tcPr>
          <w:p w:rsidR="002A4252" w:rsidRPr="002A4252" w:rsidRDefault="002A4252" w:rsidP="002A4252">
            <w:pPr>
              <w:contextualSpacing/>
              <w:jc w:val="both"/>
              <w:rPr>
                <w:rFonts w:ascii="Calibri" w:eastAsia="Calibri" w:hAnsi="Calibri" w:cs="Times New Roman"/>
                <w:b/>
              </w:rPr>
            </w:pPr>
            <w:r w:rsidRPr="002A4252">
              <w:rPr>
                <w:rFonts w:ascii="Calibri" w:eastAsia="Calibri" w:hAnsi="Calibri" w:cs="Times New Roman"/>
                <w:b/>
              </w:rPr>
              <w:t>Total:</w:t>
            </w:r>
          </w:p>
        </w:tc>
        <w:tc>
          <w:tcPr>
            <w:tcW w:w="4167" w:type="dxa"/>
            <w:shd w:val="clear" w:color="auto" w:fill="D99594"/>
          </w:tcPr>
          <w:p w:rsidR="002A4252" w:rsidRPr="002A4252" w:rsidRDefault="002A4252" w:rsidP="002A4252">
            <w:pPr>
              <w:contextualSpacing/>
              <w:jc w:val="both"/>
              <w:rPr>
                <w:rFonts w:ascii="Calibri" w:eastAsia="Calibri" w:hAnsi="Calibri" w:cs="Times New Roman"/>
                <w:b/>
              </w:rPr>
            </w:pPr>
            <w:r w:rsidRPr="002A4252">
              <w:rPr>
                <w:rFonts w:ascii="Calibri" w:eastAsia="Calibri" w:hAnsi="Calibri" w:cs="Times New Roman"/>
                <w:b/>
              </w:rPr>
              <w:t>5</w:t>
            </w:r>
          </w:p>
        </w:tc>
      </w:tr>
    </w:tbl>
    <w:p w:rsidR="002A4252" w:rsidRDefault="002A4252" w:rsidP="002A4252">
      <w:pPr>
        <w:spacing w:after="200" w:line="276" w:lineRule="auto"/>
        <w:ind w:left="720"/>
        <w:contextualSpacing/>
        <w:jc w:val="both"/>
        <w:rPr>
          <w:rFonts w:ascii="Calibri" w:eastAsia="Calibri" w:hAnsi="Calibri" w:cs="Times New Roman"/>
        </w:rPr>
      </w:pPr>
    </w:p>
    <w:p w:rsidR="002A4252" w:rsidRDefault="002A4252" w:rsidP="002A4252">
      <w:pPr>
        <w:spacing w:after="200" w:line="276" w:lineRule="auto"/>
        <w:ind w:left="720"/>
        <w:contextualSpacing/>
        <w:jc w:val="both"/>
        <w:rPr>
          <w:rFonts w:ascii="Calibri" w:eastAsia="Calibri" w:hAnsi="Calibri" w:cs="Times New Roman"/>
        </w:rPr>
      </w:pPr>
    </w:p>
    <w:p w:rsidR="002A4252" w:rsidRDefault="002A4252" w:rsidP="002A4252">
      <w:pPr>
        <w:spacing w:after="200" w:line="276" w:lineRule="auto"/>
        <w:ind w:left="720"/>
        <w:contextualSpacing/>
        <w:jc w:val="both"/>
        <w:rPr>
          <w:rFonts w:ascii="Calibri" w:eastAsia="Calibri" w:hAnsi="Calibri" w:cs="Times New Roman"/>
        </w:rPr>
      </w:pPr>
    </w:p>
    <w:p w:rsidR="002A4252" w:rsidRPr="002A4252" w:rsidRDefault="002A4252" w:rsidP="002A4252">
      <w:pPr>
        <w:spacing w:after="200" w:line="276" w:lineRule="auto"/>
        <w:ind w:left="720"/>
        <w:contextualSpacing/>
        <w:jc w:val="both"/>
        <w:rPr>
          <w:rFonts w:ascii="Calibri" w:eastAsia="Calibri" w:hAnsi="Calibri" w:cs="Times New Roman"/>
        </w:rPr>
      </w:pPr>
    </w:p>
    <w:tbl>
      <w:tblPr>
        <w:tblStyle w:val="Tablaconcuadrcula"/>
        <w:tblW w:w="0" w:type="auto"/>
        <w:tblInd w:w="-856" w:type="dxa"/>
        <w:tblLook w:val="04A0" w:firstRow="1" w:lastRow="0" w:firstColumn="1" w:lastColumn="0" w:noHBand="0" w:noVBand="1"/>
      </w:tblPr>
      <w:tblGrid>
        <w:gridCol w:w="2110"/>
        <w:gridCol w:w="7240"/>
      </w:tblGrid>
      <w:tr w:rsidR="002A4252" w:rsidRPr="002A4252" w:rsidTr="002A4252">
        <w:trPr>
          <w:trHeight w:val="1133"/>
        </w:trPr>
        <w:tc>
          <w:tcPr>
            <w:tcW w:w="9350" w:type="dxa"/>
            <w:gridSpan w:val="2"/>
            <w:shd w:val="clear" w:color="auto" w:fill="E2EFD9"/>
          </w:tcPr>
          <w:p w:rsidR="002A4252" w:rsidRPr="002A4252" w:rsidRDefault="002A4252" w:rsidP="002A4252">
            <w:pPr>
              <w:jc w:val="center"/>
              <w:rPr>
                <w:rFonts w:ascii="Calibri" w:eastAsia="Calibri" w:hAnsi="Calibri" w:cs="Times New Roman"/>
                <w:b/>
                <w:sz w:val="32"/>
                <w:szCs w:val="32"/>
                <w:lang w:val="es-ES"/>
              </w:rPr>
            </w:pPr>
            <w:r w:rsidRPr="002A4252">
              <w:rPr>
                <w:rFonts w:ascii="Calibri" w:eastAsia="Calibri" w:hAnsi="Calibri" w:cs="Times New Roman"/>
                <w:b/>
                <w:sz w:val="32"/>
                <w:szCs w:val="32"/>
                <w:lang w:val="es-ES"/>
              </w:rPr>
              <w:t>Dirección de fomento agropecuario.</w:t>
            </w:r>
          </w:p>
          <w:p w:rsidR="002A4252" w:rsidRPr="002A4252" w:rsidRDefault="002A4252" w:rsidP="002A4252">
            <w:pPr>
              <w:rPr>
                <w:rFonts w:ascii="Calibri" w:eastAsia="Calibri" w:hAnsi="Calibri" w:cs="Times New Roman"/>
                <w:sz w:val="28"/>
                <w:szCs w:val="28"/>
                <w:lang w:val="es-ES"/>
              </w:rPr>
            </w:pPr>
            <w:r w:rsidRPr="002A4252">
              <w:rPr>
                <w:rFonts w:ascii="Calibri" w:eastAsia="Calibri" w:hAnsi="Calibri" w:cs="Times New Roman"/>
                <w:sz w:val="28"/>
                <w:szCs w:val="28"/>
                <w:lang w:val="es-ES"/>
              </w:rPr>
              <w:t>MVZ. José de Jesús Gómez de Dios</w:t>
            </w:r>
          </w:p>
        </w:tc>
      </w:tr>
      <w:tr w:rsidR="002A4252" w:rsidRPr="002A4252" w:rsidTr="002A4252">
        <w:trPr>
          <w:trHeight w:val="838"/>
        </w:trPr>
        <w:tc>
          <w:tcPr>
            <w:tcW w:w="9350" w:type="dxa"/>
            <w:gridSpan w:val="2"/>
            <w:shd w:val="clear" w:color="auto" w:fill="F7CAAC"/>
          </w:tcPr>
          <w:p w:rsidR="002A4252" w:rsidRPr="002A4252" w:rsidRDefault="002A4252" w:rsidP="002A4252">
            <w:pPr>
              <w:jc w:val="center"/>
              <w:rPr>
                <w:rFonts w:ascii="Calibri" w:eastAsia="Calibri" w:hAnsi="Calibri" w:cs="Times New Roman"/>
                <w:lang w:val="es-ES"/>
              </w:rPr>
            </w:pPr>
            <w:r w:rsidRPr="002A4252">
              <w:rPr>
                <w:rFonts w:ascii="Calibri" w:eastAsia="Calibri" w:hAnsi="Calibri" w:cs="Times New Roman"/>
                <w:b/>
                <w:sz w:val="32"/>
                <w:szCs w:val="32"/>
                <w:lang w:val="es-ES"/>
              </w:rPr>
              <w:t>REPORTE DE ACTIVIDADES</w:t>
            </w:r>
            <w:r w:rsidRPr="002A4252">
              <w:rPr>
                <w:rFonts w:ascii="Calibri" w:eastAsia="Calibri" w:hAnsi="Calibri" w:cs="Times New Roman"/>
                <w:sz w:val="32"/>
                <w:szCs w:val="32"/>
                <w:lang w:val="es-ES"/>
              </w:rPr>
              <w:t xml:space="preserve"> </w:t>
            </w:r>
            <w:r w:rsidRPr="002A4252">
              <w:rPr>
                <w:rFonts w:ascii="Calibri" w:eastAsia="Calibri" w:hAnsi="Calibri" w:cs="Times New Roman"/>
                <w:sz w:val="24"/>
                <w:szCs w:val="24"/>
                <w:lang w:val="es-ES"/>
              </w:rPr>
              <w:t>(septiembre 2022 -mayo 2023)</w:t>
            </w:r>
          </w:p>
        </w:tc>
      </w:tr>
      <w:tr w:rsidR="002A4252" w:rsidRPr="002A4252" w:rsidTr="002A4252">
        <w:trPr>
          <w:trHeight w:val="1394"/>
        </w:trPr>
        <w:tc>
          <w:tcPr>
            <w:tcW w:w="2110" w:type="dxa"/>
            <w:shd w:val="clear" w:color="auto" w:fill="C5E0B3"/>
          </w:tcPr>
          <w:p w:rsidR="002A4252" w:rsidRPr="002A4252" w:rsidRDefault="002A4252" w:rsidP="002A4252">
            <w:pPr>
              <w:rPr>
                <w:rFonts w:ascii="Calibri" w:eastAsia="Calibri" w:hAnsi="Calibri" w:cs="Times New Roman"/>
                <w:b/>
                <w:sz w:val="32"/>
                <w:szCs w:val="32"/>
                <w:lang w:val="es-ES"/>
              </w:rPr>
            </w:pPr>
            <w:r w:rsidRPr="002A4252">
              <w:rPr>
                <w:rFonts w:ascii="Calibri" w:eastAsia="Calibri" w:hAnsi="Calibri" w:cs="Times New Roman"/>
                <w:b/>
                <w:sz w:val="32"/>
                <w:szCs w:val="32"/>
                <w:lang w:val="es-ES"/>
              </w:rPr>
              <w:lastRenderedPageBreak/>
              <w:t>Septiembre 2022</w:t>
            </w:r>
          </w:p>
        </w:tc>
        <w:tc>
          <w:tcPr>
            <w:tcW w:w="7240" w:type="dxa"/>
          </w:tcPr>
          <w:p w:rsidR="002A4252" w:rsidRPr="002A4252" w:rsidRDefault="002A4252" w:rsidP="002A4252">
            <w:pPr>
              <w:rPr>
                <w:rFonts w:ascii="Calibri" w:eastAsia="Calibri" w:hAnsi="Calibri" w:cs="Times New Roman"/>
                <w:lang w:val="es-ES"/>
              </w:rPr>
            </w:pPr>
            <w:r w:rsidRPr="002A4252">
              <w:rPr>
                <w:rFonts w:ascii="Calibri" w:eastAsia="Calibri" w:hAnsi="Calibri" w:cs="Times New Roman"/>
                <w:lang w:val="es-ES"/>
              </w:rPr>
              <w:t xml:space="preserve">   </w:t>
            </w:r>
            <w:r w:rsidRPr="002A4252">
              <w:rPr>
                <w:rFonts w:ascii="Calibri" w:eastAsia="Calibri" w:hAnsi="Calibri" w:cs="Times New Roman"/>
                <w:b/>
                <w:sz w:val="24"/>
                <w:szCs w:val="24"/>
                <w:lang w:val="es-ES"/>
              </w:rPr>
              <w:t>*todos los días:</w:t>
            </w:r>
            <w:r w:rsidRPr="002A4252">
              <w:rPr>
                <w:rFonts w:ascii="Calibri" w:eastAsia="Calibri" w:hAnsi="Calibri" w:cs="Times New Roman"/>
                <w:lang w:val="es-ES"/>
              </w:rPr>
              <w:t xml:space="preserve"> atención a productores en ventanilla de credencial agroalimentaria.</w:t>
            </w:r>
          </w:p>
          <w:p w:rsidR="002A4252" w:rsidRPr="002A4252" w:rsidRDefault="002A4252" w:rsidP="002A4252">
            <w:pPr>
              <w:rPr>
                <w:rFonts w:ascii="Calibri" w:eastAsia="Calibri" w:hAnsi="Calibri" w:cs="Times New Roman"/>
                <w:lang w:val="es-ES"/>
              </w:rPr>
            </w:pPr>
            <w:r w:rsidRPr="002A4252">
              <w:rPr>
                <w:rFonts w:ascii="Calibri" w:eastAsia="Calibri" w:hAnsi="Calibri" w:cs="Times New Roman"/>
                <w:lang w:val="es-ES"/>
              </w:rPr>
              <w:t xml:space="preserve"> </w:t>
            </w:r>
            <w:r w:rsidRPr="002A4252">
              <w:rPr>
                <w:rFonts w:ascii="Calibri" w:eastAsia="Calibri" w:hAnsi="Calibri" w:cs="Times New Roman"/>
                <w:b/>
                <w:sz w:val="24"/>
                <w:szCs w:val="24"/>
                <w:lang w:val="es-ES"/>
              </w:rPr>
              <w:t>*Dia 20:</w:t>
            </w:r>
            <w:r w:rsidRPr="002A4252">
              <w:rPr>
                <w:rFonts w:ascii="Calibri" w:eastAsia="Calibri" w:hAnsi="Calibri" w:cs="Times New Roman"/>
                <w:lang w:val="es-ES"/>
              </w:rPr>
              <w:t xml:space="preserve"> reunión con presidentes de ejidos para planear evento del día del maíz.</w:t>
            </w:r>
          </w:p>
        </w:tc>
      </w:tr>
      <w:tr w:rsidR="002A4252" w:rsidRPr="002A4252" w:rsidTr="002A4252">
        <w:trPr>
          <w:trHeight w:val="2129"/>
        </w:trPr>
        <w:tc>
          <w:tcPr>
            <w:tcW w:w="2110" w:type="dxa"/>
            <w:shd w:val="clear" w:color="auto" w:fill="C5E0B3"/>
          </w:tcPr>
          <w:p w:rsidR="002A4252" w:rsidRPr="002A4252" w:rsidRDefault="002A4252" w:rsidP="002A4252">
            <w:pPr>
              <w:rPr>
                <w:rFonts w:ascii="Calibri" w:eastAsia="Calibri" w:hAnsi="Calibri" w:cs="Times New Roman"/>
                <w:b/>
                <w:sz w:val="32"/>
                <w:szCs w:val="32"/>
                <w:lang w:val="es-ES"/>
              </w:rPr>
            </w:pPr>
            <w:r w:rsidRPr="002A4252">
              <w:rPr>
                <w:rFonts w:ascii="Calibri" w:eastAsia="Calibri" w:hAnsi="Calibri" w:cs="Times New Roman"/>
                <w:b/>
                <w:sz w:val="32"/>
                <w:szCs w:val="32"/>
                <w:lang w:val="es-ES"/>
              </w:rPr>
              <w:t>0ctubre 2022</w:t>
            </w:r>
          </w:p>
          <w:p w:rsidR="002A4252" w:rsidRPr="002A4252" w:rsidRDefault="002A4252" w:rsidP="002A4252">
            <w:pPr>
              <w:rPr>
                <w:rFonts w:ascii="Calibri" w:eastAsia="Calibri" w:hAnsi="Calibri" w:cs="Times New Roman"/>
                <w:lang w:val="es-ES"/>
              </w:rPr>
            </w:pPr>
          </w:p>
        </w:tc>
        <w:tc>
          <w:tcPr>
            <w:tcW w:w="7240" w:type="dxa"/>
          </w:tcPr>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sz w:val="24"/>
                <w:szCs w:val="24"/>
                <w:lang w:val="es-ES"/>
              </w:rPr>
              <w:t>*todos los días:</w:t>
            </w:r>
            <w:r w:rsidRPr="002A4252">
              <w:rPr>
                <w:rFonts w:ascii="Calibri" w:eastAsia="Calibri" w:hAnsi="Calibri" w:cs="Times New Roman"/>
                <w:lang w:val="es-ES"/>
              </w:rPr>
              <w:t xml:space="preserve"> atención a productores en ventanilla de credencial agroalimentaria.</w:t>
            </w:r>
          </w:p>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sz w:val="24"/>
                <w:szCs w:val="24"/>
                <w:lang w:val="es-ES"/>
              </w:rPr>
              <w:t>*Dia 04:</w:t>
            </w:r>
            <w:r w:rsidRPr="002A4252">
              <w:rPr>
                <w:rFonts w:ascii="Calibri" w:eastAsia="Calibri" w:hAnsi="Calibri" w:cs="Times New Roman"/>
                <w:lang w:val="es-ES"/>
              </w:rPr>
              <w:t xml:space="preserve"> se realizó la celebración del día del maíz en la plaza principal, donde tuvimos interesantes platicas de parte de ponentes especialistas en agronomía, así como degustación de productos derivados del maíz producidos por artesanos orgullosamente </w:t>
            </w:r>
            <w:proofErr w:type="spellStart"/>
            <w:r w:rsidRPr="002A4252">
              <w:rPr>
                <w:rFonts w:ascii="Calibri" w:eastAsia="Calibri" w:hAnsi="Calibri" w:cs="Times New Roman"/>
                <w:lang w:val="es-ES"/>
              </w:rPr>
              <w:t>tenamaxtlenses</w:t>
            </w:r>
            <w:proofErr w:type="spellEnd"/>
            <w:r w:rsidRPr="002A4252">
              <w:rPr>
                <w:rFonts w:ascii="Calibri" w:eastAsia="Calibri" w:hAnsi="Calibri" w:cs="Times New Roman"/>
                <w:lang w:val="es-ES"/>
              </w:rPr>
              <w:t>, así como exhibición de semillas criollas.</w:t>
            </w:r>
          </w:p>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sz w:val="24"/>
                <w:szCs w:val="24"/>
                <w:lang w:val="es-ES"/>
              </w:rPr>
              <w:t>*Día 12:</w:t>
            </w:r>
            <w:r w:rsidRPr="002A4252">
              <w:rPr>
                <w:rFonts w:ascii="Calibri" w:eastAsia="Calibri" w:hAnsi="Calibri" w:cs="Times New Roman"/>
                <w:lang w:val="es-ES"/>
              </w:rPr>
              <w:t xml:space="preserve"> se realizó la visita en campo a todos los productores afectados por viento y </w:t>
            </w:r>
            <w:proofErr w:type="spellStart"/>
            <w:r w:rsidRPr="002A4252">
              <w:rPr>
                <w:rFonts w:ascii="Calibri" w:eastAsia="Calibri" w:hAnsi="Calibri" w:cs="Times New Roman"/>
                <w:lang w:val="es-ES"/>
              </w:rPr>
              <w:t>sequia</w:t>
            </w:r>
            <w:proofErr w:type="spellEnd"/>
            <w:r w:rsidRPr="002A4252">
              <w:rPr>
                <w:rFonts w:ascii="Calibri" w:eastAsia="Calibri" w:hAnsi="Calibri" w:cs="Times New Roman"/>
                <w:lang w:val="es-ES"/>
              </w:rPr>
              <w:t xml:space="preserve"> en los ejidos del municipio, así como la toma de evidencias fotográficas para acceder al programa fondo de aseguramiento agrícola de SADER jalisco.</w:t>
            </w:r>
          </w:p>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sz w:val="24"/>
                <w:szCs w:val="24"/>
                <w:lang w:val="es-ES"/>
              </w:rPr>
              <w:t>*Dia 13:</w:t>
            </w:r>
            <w:r w:rsidRPr="002A4252">
              <w:rPr>
                <w:rFonts w:ascii="Calibri" w:eastAsia="Calibri" w:hAnsi="Calibri" w:cs="Times New Roman"/>
                <w:lang w:val="es-ES"/>
              </w:rPr>
              <w:t xml:space="preserve"> se asistió a la mesa de trabajo, del consejo distrital para el desarrollo rural. En el centro universitario de la costa sur Autlán de navarro.</w:t>
            </w:r>
          </w:p>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sz w:val="24"/>
                <w:szCs w:val="24"/>
                <w:lang w:val="es-ES"/>
              </w:rPr>
              <w:t>*Dia 28:</w:t>
            </w:r>
            <w:r w:rsidRPr="002A4252">
              <w:rPr>
                <w:rFonts w:ascii="Calibri" w:eastAsia="Calibri" w:hAnsi="Calibri" w:cs="Times New Roman"/>
                <w:lang w:val="es-ES"/>
              </w:rPr>
              <w:t xml:space="preserve"> Se acudió a las instalaciones de SADER jalisco para entregar el listado y documentación de los productores afectados en el temporal de siembra por viento y sequía para gestionarles el acceso al programa fondo de aseguramiento agrícola.</w:t>
            </w:r>
          </w:p>
          <w:p w:rsidR="002A4252" w:rsidRPr="002A4252" w:rsidRDefault="002A4252" w:rsidP="002A4252">
            <w:pPr>
              <w:rPr>
                <w:rFonts w:ascii="Calibri" w:eastAsia="Calibri" w:hAnsi="Calibri" w:cs="Times New Roman"/>
                <w:lang w:val="es-ES"/>
              </w:rPr>
            </w:pPr>
          </w:p>
        </w:tc>
      </w:tr>
      <w:tr w:rsidR="002A4252" w:rsidRPr="002A4252" w:rsidTr="002A4252">
        <w:tc>
          <w:tcPr>
            <w:tcW w:w="2110" w:type="dxa"/>
            <w:shd w:val="clear" w:color="auto" w:fill="C5E0B3"/>
          </w:tcPr>
          <w:p w:rsidR="002A4252" w:rsidRPr="002A4252" w:rsidRDefault="002A4252" w:rsidP="002A4252">
            <w:pPr>
              <w:rPr>
                <w:rFonts w:ascii="Calibri" w:eastAsia="Calibri" w:hAnsi="Calibri" w:cs="Times New Roman"/>
                <w:b/>
                <w:sz w:val="32"/>
                <w:szCs w:val="32"/>
                <w:lang w:val="es-ES"/>
              </w:rPr>
            </w:pPr>
            <w:r w:rsidRPr="002A4252">
              <w:rPr>
                <w:rFonts w:ascii="Calibri" w:eastAsia="Calibri" w:hAnsi="Calibri" w:cs="Times New Roman"/>
                <w:b/>
                <w:sz w:val="32"/>
                <w:szCs w:val="32"/>
                <w:lang w:val="es-ES"/>
              </w:rPr>
              <w:t>Noviembre 2022</w:t>
            </w:r>
          </w:p>
          <w:p w:rsidR="002A4252" w:rsidRPr="002A4252" w:rsidRDefault="002A4252" w:rsidP="002A4252">
            <w:pPr>
              <w:rPr>
                <w:rFonts w:ascii="Calibri" w:eastAsia="Calibri" w:hAnsi="Calibri" w:cs="Times New Roman"/>
                <w:lang w:val="es-ES"/>
              </w:rPr>
            </w:pPr>
          </w:p>
          <w:p w:rsidR="002A4252" w:rsidRPr="002A4252" w:rsidRDefault="002A4252" w:rsidP="002A4252">
            <w:pPr>
              <w:rPr>
                <w:rFonts w:ascii="Calibri" w:eastAsia="Calibri" w:hAnsi="Calibri" w:cs="Times New Roman"/>
                <w:lang w:val="es-ES"/>
              </w:rPr>
            </w:pPr>
            <w:r w:rsidRPr="002A4252">
              <w:rPr>
                <w:rFonts w:ascii="Calibri" w:eastAsia="Calibri" w:hAnsi="Calibri" w:cs="Times New Roman"/>
                <w:lang w:val="es-ES"/>
              </w:rPr>
              <w:t>(No se laboró en oficina durante este mes por motivo de descanso obligatorio sin goce de sueldo)</w:t>
            </w:r>
          </w:p>
        </w:tc>
        <w:tc>
          <w:tcPr>
            <w:tcW w:w="7240" w:type="dxa"/>
          </w:tcPr>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sz w:val="24"/>
                <w:szCs w:val="24"/>
                <w:lang w:val="es-ES"/>
              </w:rPr>
              <w:t>*Dia 02:</w:t>
            </w:r>
            <w:r w:rsidRPr="002A4252">
              <w:rPr>
                <w:rFonts w:ascii="Calibri" w:eastAsia="Calibri" w:hAnsi="Calibri" w:cs="Times New Roman"/>
                <w:lang w:val="es-ES"/>
              </w:rPr>
              <w:t xml:space="preserve"> se apoyó y movilizo a dos productores a las instalaciones de la EXPO GANADERA GDL 2022 quienes fueron apoyados con el 50% del costo para adquirir sementales bovinos por medio del programa de mejoramiento genético de SADER jalisco</w:t>
            </w:r>
          </w:p>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sz w:val="24"/>
                <w:szCs w:val="24"/>
                <w:lang w:val="es-ES"/>
              </w:rPr>
              <w:t>*Dia 03:</w:t>
            </w:r>
            <w:r w:rsidRPr="002A4252">
              <w:rPr>
                <w:rFonts w:ascii="Calibri" w:eastAsia="Calibri" w:hAnsi="Calibri" w:cs="Times New Roman"/>
                <w:lang w:val="es-ES"/>
              </w:rPr>
              <w:t xml:space="preserve"> se ofreció una plática informativa para ganaderos y público en general, por parte del personal de ASICA jalisco y un servidor, abordando el tema </w:t>
            </w:r>
            <w:proofErr w:type="spellStart"/>
            <w:r w:rsidRPr="002A4252">
              <w:rPr>
                <w:rFonts w:ascii="Calibri" w:eastAsia="Calibri" w:hAnsi="Calibri" w:cs="Times New Roman"/>
                <w:lang w:val="es-ES"/>
              </w:rPr>
              <w:t>de el</w:t>
            </w:r>
            <w:proofErr w:type="spellEnd"/>
            <w:r w:rsidRPr="002A4252">
              <w:rPr>
                <w:rFonts w:ascii="Calibri" w:eastAsia="Calibri" w:hAnsi="Calibri" w:cs="Times New Roman"/>
                <w:lang w:val="es-ES"/>
              </w:rPr>
              <w:t xml:space="preserve"> complejo abortivo en rumiantes, descripción y prevención.</w:t>
            </w:r>
          </w:p>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sz w:val="24"/>
                <w:szCs w:val="24"/>
                <w:lang w:val="es-ES"/>
              </w:rPr>
              <w:t>*Dia 10:</w:t>
            </w:r>
            <w:r w:rsidRPr="002A4252">
              <w:rPr>
                <w:rFonts w:ascii="Calibri" w:eastAsia="Calibri" w:hAnsi="Calibri" w:cs="Times New Roman"/>
                <w:lang w:val="es-ES"/>
              </w:rPr>
              <w:t xml:space="preserve"> se movilizo al grupo de estudiantes de técnico agropecuario del CBTA 299 a la EXPO GANADERA GDL 2022 con motivo académico y recreativo.</w:t>
            </w:r>
          </w:p>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sz w:val="24"/>
                <w:szCs w:val="24"/>
                <w:lang w:val="es-ES"/>
              </w:rPr>
              <w:t>*Dia 11:</w:t>
            </w:r>
            <w:r w:rsidRPr="002A4252">
              <w:rPr>
                <w:rFonts w:ascii="Calibri" w:eastAsia="Calibri" w:hAnsi="Calibri" w:cs="Times New Roman"/>
                <w:lang w:val="es-ES"/>
              </w:rPr>
              <w:t xml:space="preserve"> se asistió a la reunión “campo limpio” de JIIDELA en </w:t>
            </w:r>
            <w:proofErr w:type="spellStart"/>
            <w:r w:rsidRPr="002A4252">
              <w:rPr>
                <w:rFonts w:ascii="Calibri" w:eastAsia="Calibri" w:hAnsi="Calibri" w:cs="Times New Roman"/>
                <w:lang w:val="es-ES"/>
              </w:rPr>
              <w:t>Chiquilistlan</w:t>
            </w:r>
            <w:proofErr w:type="spellEnd"/>
            <w:r w:rsidRPr="002A4252">
              <w:rPr>
                <w:rFonts w:ascii="Calibri" w:eastAsia="Calibri" w:hAnsi="Calibri" w:cs="Times New Roman"/>
                <w:lang w:val="es-ES"/>
              </w:rPr>
              <w:t xml:space="preserve"> Jal.</w:t>
            </w:r>
          </w:p>
          <w:p w:rsidR="002A4252" w:rsidRPr="002A4252" w:rsidRDefault="002A4252" w:rsidP="002A4252">
            <w:pPr>
              <w:rPr>
                <w:rFonts w:ascii="Calibri" w:eastAsia="Calibri" w:hAnsi="Calibri" w:cs="Times New Roman"/>
                <w:lang w:val="es-ES"/>
              </w:rPr>
            </w:pPr>
          </w:p>
          <w:p w:rsidR="002A4252" w:rsidRPr="002A4252" w:rsidRDefault="002A4252" w:rsidP="002A4252">
            <w:pPr>
              <w:rPr>
                <w:rFonts w:ascii="Calibri" w:eastAsia="Calibri" w:hAnsi="Calibri" w:cs="Times New Roman"/>
                <w:lang w:val="es-ES"/>
              </w:rPr>
            </w:pPr>
          </w:p>
        </w:tc>
      </w:tr>
      <w:tr w:rsidR="002A4252" w:rsidRPr="002A4252" w:rsidTr="002A4252">
        <w:tc>
          <w:tcPr>
            <w:tcW w:w="2110" w:type="dxa"/>
            <w:shd w:val="clear" w:color="auto" w:fill="C5E0B3"/>
          </w:tcPr>
          <w:p w:rsidR="002A4252" w:rsidRPr="002A4252" w:rsidRDefault="002A4252" w:rsidP="002A4252">
            <w:pPr>
              <w:rPr>
                <w:rFonts w:ascii="Calibri" w:eastAsia="Calibri" w:hAnsi="Calibri" w:cs="Times New Roman"/>
                <w:b/>
                <w:sz w:val="32"/>
                <w:szCs w:val="32"/>
                <w:lang w:val="es-ES"/>
              </w:rPr>
            </w:pPr>
            <w:r w:rsidRPr="002A4252">
              <w:rPr>
                <w:rFonts w:ascii="Calibri" w:eastAsia="Calibri" w:hAnsi="Calibri" w:cs="Times New Roman"/>
                <w:b/>
                <w:sz w:val="32"/>
                <w:szCs w:val="32"/>
                <w:lang w:val="es-ES"/>
              </w:rPr>
              <w:t>Diciembre 2022</w:t>
            </w:r>
          </w:p>
          <w:p w:rsidR="002A4252" w:rsidRPr="002A4252" w:rsidRDefault="002A4252" w:rsidP="002A4252">
            <w:pPr>
              <w:rPr>
                <w:rFonts w:ascii="Calibri" w:eastAsia="Calibri" w:hAnsi="Calibri" w:cs="Times New Roman"/>
                <w:lang w:val="es-ES"/>
              </w:rPr>
            </w:pPr>
            <w:r w:rsidRPr="002A4252">
              <w:rPr>
                <w:rFonts w:ascii="Calibri" w:eastAsia="Calibri" w:hAnsi="Calibri" w:cs="Times New Roman"/>
                <w:lang w:val="es-ES"/>
              </w:rPr>
              <w:t>(No se laboró en oficina durante este mes por motivo de descanso obligatorio sin goce de sueldo)</w:t>
            </w:r>
          </w:p>
        </w:tc>
        <w:tc>
          <w:tcPr>
            <w:tcW w:w="7240" w:type="dxa"/>
          </w:tcPr>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sz w:val="24"/>
                <w:szCs w:val="24"/>
                <w:lang w:val="es-ES"/>
              </w:rPr>
              <w:t>*Dia 12:</w:t>
            </w:r>
            <w:r w:rsidRPr="002A4252">
              <w:rPr>
                <w:rFonts w:ascii="Calibri" w:eastAsia="Calibri" w:hAnsi="Calibri" w:cs="Times New Roman"/>
                <w:lang w:val="es-ES"/>
              </w:rPr>
              <w:t xml:space="preserve"> Se acudió a las instalaciones de SADER jalisco para entregar los documentos requeridos por la secretaria de los productores seleccionados como beneficiarios del fondo de aseguramiento agrícola, para que se les hicieran los depósitos de efectivo a los respectivos beneficiarios.</w:t>
            </w:r>
          </w:p>
          <w:p w:rsidR="002A4252" w:rsidRPr="002A4252" w:rsidRDefault="002A4252" w:rsidP="002A4252">
            <w:pPr>
              <w:rPr>
                <w:rFonts w:ascii="Calibri" w:eastAsia="Calibri" w:hAnsi="Calibri" w:cs="Times New Roman"/>
                <w:lang w:val="es-ES"/>
              </w:rPr>
            </w:pPr>
            <w:r w:rsidRPr="002A4252">
              <w:rPr>
                <w:rFonts w:ascii="Calibri" w:eastAsia="Calibri" w:hAnsi="Calibri" w:cs="Times New Roman"/>
                <w:lang w:val="es-ES"/>
              </w:rPr>
              <w:t>Se lograron gestionar $113,000 pesos para 15 productores afectados.</w:t>
            </w:r>
          </w:p>
        </w:tc>
      </w:tr>
      <w:tr w:rsidR="002A4252" w:rsidRPr="002A4252" w:rsidTr="002A4252">
        <w:trPr>
          <w:trHeight w:hRule="exact" w:val="2261"/>
        </w:trPr>
        <w:tc>
          <w:tcPr>
            <w:tcW w:w="2110" w:type="dxa"/>
            <w:shd w:val="clear" w:color="auto" w:fill="C5E0B3"/>
          </w:tcPr>
          <w:p w:rsidR="002A4252" w:rsidRPr="002A4252" w:rsidRDefault="002A4252" w:rsidP="002A4252">
            <w:pPr>
              <w:rPr>
                <w:rFonts w:ascii="Calibri" w:eastAsia="Calibri" w:hAnsi="Calibri" w:cs="Times New Roman"/>
                <w:b/>
                <w:sz w:val="32"/>
                <w:szCs w:val="32"/>
                <w:lang w:val="es-ES"/>
              </w:rPr>
            </w:pPr>
            <w:r w:rsidRPr="002A4252">
              <w:rPr>
                <w:rFonts w:ascii="Calibri" w:eastAsia="Calibri" w:hAnsi="Calibri" w:cs="Times New Roman"/>
                <w:b/>
                <w:sz w:val="32"/>
                <w:szCs w:val="32"/>
                <w:lang w:val="es-ES"/>
              </w:rPr>
              <w:lastRenderedPageBreak/>
              <w:t>Enero 2023</w:t>
            </w:r>
          </w:p>
        </w:tc>
        <w:tc>
          <w:tcPr>
            <w:tcW w:w="7240" w:type="dxa"/>
          </w:tcPr>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sz w:val="24"/>
                <w:szCs w:val="24"/>
                <w:lang w:val="es-ES"/>
              </w:rPr>
              <w:t>*todos los días:</w:t>
            </w:r>
            <w:r w:rsidRPr="002A4252">
              <w:rPr>
                <w:rFonts w:ascii="Calibri" w:eastAsia="Calibri" w:hAnsi="Calibri" w:cs="Times New Roman"/>
                <w:lang w:val="es-ES"/>
              </w:rPr>
              <w:t xml:space="preserve"> atención a productores en ventanilla de credencial agroalimentaria.</w:t>
            </w:r>
          </w:p>
          <w:p w:rsidR="002A4252" w:rsidRPr="002A4252" w:rsidRDefault="002A4252" w:rsidP="002A4252">
            <w:pPr>
              <w:rPr>
                <w:rFonts w:ascii="Calibri" w:eastAsia="Calibri" w:hAnsi="Calibri" w:cs="Times New Roman"/>
                <w:lang w:val="es-ES"/>
              </w:rPr>
            </w:pPr>
          </w:p>
          <w:p w:rsidR="002A4252" w:rsidRPr="002A4252" w:rsidRDefault="002A4252" w:rsidP="002A4252">
            <w:pPr>
              <w:rPr>
                <w:rFonts w:ascii="Calibri" w:eastAsia="Calibri" w:hAnsi="Calibri" w:cs="Times New Roman"/>
                <w:lang w:val="es-ES"/>
              </w:rPr>
            </w:pPr>
            <w:r w:rsidRPr="002A4252">
              <w:rPr>
                <w:rFonts w:ascii="Calibri" w:eastAsia="Calibri" w:hAnsi="Calibri" w:cs="Times New Roman"/>
                <w:lang w:val="es-ES"/>
              </w:rPr>
              <w:t xml:space="preserve">*venta y entrega de paquetes agrícolas subsidiados (motosierra, desbrozadora, motobomba y </w:t>
            </w:r>
            <w:proofErr w:type="spellStart"/>
            <w:r w:rsidRPr="002A4252">
              <w:rPr>
                <w:rFonts w:ascii="Calibri" w:eastAsia="Calibri" w:hAnsi="Calibri" w:cs="Times New Roman"/>
                <w:lang w:val="es-ES"/>
              </w:rPr>
              <w:t>aspersora</w:t>
            </w:r>
            <w:proofErr w:type="spellEnd"/>
            <w:r w:rsidRPr="002A4252">
              <w:rPr>
                <w:rFonts w:ascii="Calibri" w:eastAsia="Calibri" w:hAnsi="Calibri" w:cs="Times New Roman"/>
                <w:lang w:val="es-ES"/>
              </w:rPr>
              <w:t xml:space="preserve">) a productores </w:t>
            </w:r>
          </w:p>
          <w:p w:rsidR="002A4252" w:rsidRPr="002A4252" w:rsidRDefault="002A4252" w:rsidP="002A4252">
            <w:pPr>
              <w:rPr>
                <w:rFonts w:ascii="Calibri" w:eastAsia="Calibri" w:hAnsi="Calibri" w:cs="Times New Roman"/>
                <w:lang w:val="es-ES"/>
              </w:rPr>
            </w:pPr>
          </w:p>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sz w:val="24"/>
                <w:szCs w:val="24"/>
                <w:lang w:val="es-ES"/>
              </w:rPr>
              <w:t>*Dia 12:</w:t>
            </w:r>
            <w:r w:rsidRPr="002A4252">
              <w:rPr>
                <w:rFonts w:ascii="Calibri" w:eastAsia="Calibri" w:hAnsi="Calibri" w:cs="Times New Roman"/>
                <w:lang w:val="es-ES"/>
              </w:rPr>
              <w:t xml:space="preserve"> visita con productor beneficiado de programas de apoyo SADER 2022 en la entrega de su nueva ordeñadora automática.</w:t>
            </w:r>
          </w:p>
        </w:tc>
      </w:tr>
      <w:tr w:rsidR="002A4252" w:rsidRPr="002A4252" w:rsidTr="002A4252">
        <w:trPr>
          <w:trHeight w:val="1578"/>
        </w:trPr>
        <w:tc>
          <w:tcPr>
            <w:tcW w:w="2110" w:type="dxa"/>
            <w:shd w:val="clear" w:color="auto" w:fill="C5E0B3"/>
          </w:tcPr>
          <w:p w:rsidR="002A4252" w:rsidRPr="002A4252" w:rsidRDefault="002A4252" w:rsidP="002A4252">
            <w:pPr>
              <w:rPr>
                <w:rFonts w:ascii="Calibri" w:eastAsia="Calibri" w:hAnsi="Calibri" w:cs="Times New Roman"/>
                <w:b/>
                <w:sz w:val="32"/>
                <w:szCs w:val="32"/>
                <w:lang w:val="es-ES"/>
              </w:rPr>
            </w:pPr>
            <w:r w:rsidRPr="002A4252">
              <w:rPr>
                <w:rFonts w:ascii="Calibri" w:eastAsia="Calibri" w:hAnsi="Calibri" w:cs="Times New Roman"/>
                <w:b/>
                <w:sz w:val="32"/>
                <w:szCs w:val="32"/>
                <w:lang w:val="es-ES"/>
              </w:rPr>
              <w:t>Febrero 2023</w:t>
            </w:r>
          </w:p>
        </w:tc>
        <w:tc>
          <w:tcPr>
            <w:tcW w:w="7240" w:type="dxa"/>
          </w:tcPr>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sz w:val="24"/>
                <w:szCs w:val="24"/>
                <w:lang w:val="es-ES"/>
              </w:rPr>
              <w:t>*todos los días:</w:t>
            </w:r>
            <w:r w:rsidRPr="002A4252">
              <w:rPr>
                <w:rFonts w:ascii="Calibri" w:eastAsia="Calibri" w:hAnsi="Calibri" w:cs="Times New Roman"/>
                <w:lang w:val="es-ES"/>
              </w:rPr>
              <w:t xml:space="preserve"> atención a productores en ventanilla de credencial agroalimentaria.</w:t>
            </w:r>
          </w:p>
          <w:p w:rsidR="002A4252" w:rsidRPr="002A4252" w:rsidRDefault="002A4252" w:rsidP="002A4252">
            <w:pPr>
              <w:rPr>
                <w:rFonts w:ascii="Calibri" w:eastAsia="Calibri" w:hAnsi="Calibri" w:cs="Times New Roman"/>
                <w:lang w:val="es-ES"/>
              </w:rPr>
            </w:pPr>
          </w:p>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sz w:val="24"/>
                <w:szCs w:val="24"/>
                <w:lang w:val="es-ES"/>
              </w:rPr>
              <w:t>*Dia 15:</w:t>
            </w:r>
            <w:r w:rsidRPr="002A4252">
              <w:rPr>
                <w:rFonts w:ascii="Calibri" w:eastAsia="Calibri" w:hAnsi="Calibri" w:cs="Times New Roman"/>
                <w:lang w:val="es-ES"/>
              </w:rPr>
              <w:t xml:space="preserve"> Se asistió a la reunión de consejo distrital para desarrollo rural, en presidencia municipal de Autlán Jalisco</w:t>
            </w:r>
          </w:p>
          <w:p w:rsidR="002A4252" w:rsidRPr="002A4252" w:rsidRDefault="002A4252" w:rsidP="002A4252">
            <w:pPr>
              <w:rPr>
                <w:rFonts w:ascii="Calibri" w:eastAsia="Calibri" w:hAnsi="Calibri" w:cs="Times New Roman"/>
                <w:lang w:val="es-ES"/>
              </w:rPr>
            </w:pPr>
          </w:p>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sz w:val="24"/>
                <w:szCs w:val="24"/>
                <w:lang w:val="es-ES"/>
              </w:rPr>
              <w:t>*Dia 20:</w:t>
            </w:r>
            <w:r w:rsidRPr="002A4252">
              <w:rPr>
                <w:rFonts w:ascii="Calibri" w:eastAsia="Calibri" w:hAnsi="Calibri" w:cs="Times New Roman"/>
                <w:lang w:val="es-ES"/>
              </w:rPr>
              <w:t xml:space="preserve"> se asistió a la reunión anual de informe de actividades de la Asociación Ganadera Local de Tenamaxtlán.</w:t>
            </w:r>
          </w:p>
          <w:p w:rsidR="002A4252" w:rsidRPr="002A4252" w:rsidRDefault="002A4252" w:rsidP="002A4252">
            <w:pPr>
              <w:rPr>
                <w:rFonts w:ascii="Calibri" w:eastAsia="Calibri" w:hAnsi="Calibri" w:cs="Times New Roman"/>
                <w:lang w:val="es-ES"/>
              </w:rPr>
            </w:pPr>
          </w:p>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sz w:val="24"/>
                <w:szCs w:val="24"/>
                <w:lang w:val="es-ES"/>
              </w:rPr>
              <w:t>*Dia 22:</w:t>
            </w:r>
            <w:r w:rsidRPr="002A4252">
              <w:rPr>
                <w:rFonts w:ascii="Calibri" w:eastAsia="Calibri" w:hAnsi="Calibri" w:cs="Times New Roman"/>
                <w:lang w:val="es-ES"/>
              </w:rPr>
              <w:t xml:space="preserve"> se asistió a las oficinas de SADER jalisco a la capacitación para acceder al nuevo sistema único de credencialización agroalimentaria de jalisco</w:t>
            </w:r>
          </w:p>
          <w:p w:rsidR="002A4252" w:rsidRPr="002A4252" w:rsidRDefault="002A4252" w:rsidP="002A4252">
            <w:pPr>
              <w:rPr>
                <w:rFonts w:ascii="Calibri" w:eastAsia="Calibri" w:hAnsi="Calibri" w:cs="Times New Roman"/>
                <w:lang w:val="es-ES"/>
              </w:rPr>
            </w:pPr>
          </w:p>
        </w:tc>
      </w:tr>
      <w:tr w:rsidR="002A4252" w:rsidRPr="002A4252" w:rsidTr="002A4252">
        <w:trPr>
          <w:trHeight w:val="1454"/>
        </w:trPr>
        <w:tc>
          <w:tcPr>
            <w:tcW w:w="2110" w:type="dxa"/>
            <w:shd w:val="clear" w:color="auto" w:fill="C5E0B3"/>
          </w:tcPr>
          <w:p w:rsidR="002A4252" w:rsidRPr="002A4252" w:rsidRDefault="002A4252" w:rsidP="002A4252">
            <w:pPr>
              <w:rPr>
                <w:rFonts w:ascii="Calibri" w:eastAsia="Calibri" w:hAnsi="Calibri" w:cs="Times New Roman"/>
                <w:b/>
                <w:sz w:val="32"/>
                <w:szCs w:val="32"/>
                <w:lang w:val="es-ES"/>
              </w:rPr>
            </w:pPr>
            <w:r w:rsidRPr="002A4252">
              <w:rPr>
                <w:rFonts w:ascii="Calibri" w:eastAsia="Calibri" w:hAnsi="Calibri" w:cs="Times New Roman"/>
                <w:b/>
                <w:sz w:val="32"/>
                <w:szCs w:val="32"/>
                <w:lang w:val="es-ES"/>
              </w:rPr>
              <w:t>Marzo 2023</w:t>
            </w:r>
          </w:p>
        </w:tc>
        <w:tc>
          <w:tcPr>
            <w:tcW w:w="7240" w:type="dxa"/>
          </w:tcPr>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sz w:val="24"/>
                <w:szCs w:val="24"/>
                <w:lang w:val="es-ES"/>
              </w:rPr>
              <w:t>*todos los días:</w:t>
            </w:r>
            <w:r w:rsidRPr="002A4252">
              <w:rPr>
                <w:rFonts w:ascii="Calibri" w:eastAsia="Calibri" w:hAnsi="Calibri" w:cs="Times New Roman"/>
                <w:lang w:val="es-ES"/>
              </w:rPr>
              <w:t xml:space="preserve"> atención a productores en ventanilla de credencial agroalimentaria.</w:t>
            </w:r>
          </w:p>
          <w:p w:rsidR="002A4252" w:rsidRPr="002A4252" w:rsidRDefault="002A4252" w:rsidP="002A4252">
            <w:pPr>
              <w:rPr>
                <w:rFonts w:ascii="Calibri" w:eastAsia="Calibri" w:hAnsi="Calibri" w:cs="Times New Roman"/>
                <w:lang w:val="es-ES"/>
              </w:rPr>
            </w:pPr>
          </w:p>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sz w:val="24"/>
                <w:szCs w:val="24"/>
                <w:lang w:val="es-ES"/>
              </w:rPr>
              <w:t>*Dia 02:</w:t>
            </w:r>
            <w:r w:rsidRPr="002A4252">
              <w:rPr>
                <w:rFonts w:ascii="Calibri" w:eastAsia="Calibri" w:hAnsi="Calibri" w:cs="Times New Roman"/>
                <w:lang w:val="es-ES"/>
              </w:rPr>
              <w:t xml:space="preserve"> se asistió a presidencia </w:t>
            </w:r>
            <w:proofErr w:type="spellStart"/>
            <w:r w:rsidRPr="002A4252">
              <w:rPr>
                <w:rFonts w:ascii="Calibri" w:eastAsia="Calibri" w:hAnsi="Calibri" w:cs="Times New Roman"/>
                <w:lang w:val="es-ES"/>
              </w:rPr>
              <w:t>mpal</w:t>
            </w:r>
            <w:proofErr w:type="spellEnd"/>
            <w:r w:rsidRPr="002A4252">
              <w:rPr>
                <w:rFonts w:ascii="Calibri" w:eastAsia="Calibri" w:hAnsi="Calibri" w:cs="Times New Roman"/>
                <w:lang w:val="es-ES"/>
              </w:rPr>
              <w:t xml:space="preserve"> de Autlán, a la reunión para conocer los programas de apoyo SADER 2023 y reglas de operación y dárselas a conocer al municipio.</w:t>
            </w:r>
          </w:p>
          <w:p w:rsidR="002A4252" w:rsidRPr="002A4252" w:rsidRDefault="002A4252" w:rsidP="002A4252">
            <w:pPr>
              <w:rPr>
                <w:rFonts w:ascii="Calibri" w:eastAsia="Calibri" w:hAnsi="Calibri" w:cs="Times New Roman"/>
                <w:lang w:val="es-ES"/>
              </w:rPr>
            </w:pPr>
          </w:p>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sz w:val="24"/>
                <w:szCs w:val="24"/>
                <w:lang w:val="es-ES"/>
              </w:rPr>
              <w:t>*Día 07:</w:t>
            </w:r>
            <w:r w:rsidRPr="002A4252">
              <w:rPr>
                <w:rFonts w:ascii="Calibri" w:eastAsia="Calibri" w:hAnsi="Calibri" w:cs="Times New Roman"/>
                <w:lang w:val="es-ES"/>
              </w:rPr>
              <w:t xml:space="preserve"> se </w:t>
            </w:r>
            <w:proofErr w:type="spellStart"/>
            <w:r w:rsidRPr="002A4252">
              <w:rPr>
                <w:rFonts w:ascii="Calibri" w:eastAsia="Calibri" w:hAnsi="Calibri" w:cs="Times New Roman"/>
                <w:lang w:val="es-ES"/>
              </w:rPr>
              <w:t>realizo</w:t>
            </w:r>
            <w:proofErr w:type="spellEnd"/>
            <w:r w:rsidRPr="002A4252">
              <w:rPr>
                <w:rFonts w:ascii="Calibri" w:eastAsia="Calibri" w:hAnsi="Calibri" w:cs="Times New Roman"/>
                <w:lang w:val="es-ES"/>
              </w:rPr>
              <w:t xml:space="preserve"> una reunión informativa a los productores para darles a conocer los apoyos disponibles y reglas de operación, con una asistencia de más de 100 personas.</w:t>
            </w:r>
          </w:p>
          <w:p w:rsidR="002A4252" w:rsidRPr="002A4252" w:rsidRDefault="002A4252" w:rsidP="002A4252">
            <w:pPr>
              <w:rPr>
                <w:rFonts w:ascii="Calibri" w:eastAsia="Calibri" w:hAnsi="Calibri" w:cs="Times New Roman"/>
                <w:lang w:val="es-ES"/>
              </w:rPr>
            </w:pPr>
          </w:p>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sz w:val="24"/>
                <w:szCs w:val="24"/>
                <w:lang w:val="es-ES"/>
              </w:rPr>
              <w:t>*Dia 09:</w:t>
            </w:r>
            <w:r w:rsidRPr="002A4252">
              <w:rPr>
                <w:rFonts w:ascii="Calibri" w:eastAsia="Calibri" w:hAnsi="Calibri" w:cs="Times New Roman"/>
                <w:lang w:val="es-ES"/>
              </w:rPr>
              <w:t xml:space="preserve"> con apoyo del alumnado y profesores del CBTA 299. Se realizo la primera campaña masiva de vacunación antirrábica para perros y gatos, en la cual se abarco Tenamaxtlán, </w:t>
            </w:r>
            <w:proofErr w:type="spellStart"/>
            <w:r w:rsidRPr="002A4252">
              <w:rPr>
                <w:rFonts w:ascii="Calibri" w:eastAsia="Calibri" w:hAnsi="Calibri" w:cs="Times New Roman"/>
                <w:lang w:val="es-ES"/>
              </w:rPr>
              <w:t>Miraplanes</w:t>
            </w:r>
            <w:proofErr w:type="spellEnd"/>
            <w:r w:rsidRPr="002A4252">
              <w:rPr>
                <w:rFonts w:ascii="Calibri" w:eastAsia="Calibri" w:hAnsi="Calibri" w:cs="Times New Roman"/>
                <w:lang w:val="es-ES"/>
              </w:rPr>
              <w:t xml:space="preserve"> y copales, teniendo como resultado 674 perros y 110 gatos vacunados en un solo día.</w:t>
            </w:r>
          </w:p>
          <w:p w:rsidR="002A4252" w:rsidRPr="002A4252" w:rsidRDefault="002A4252" w:rsidP="002A4252">
            <w:pPr>
              <w:rPr>
                <w:rFonts w:ascii="Calibri" w:eastAsia="Calibri" w:hAnsi="Calibri" w:cs="Times New Roman"/>
                <w:lang w:val="es-ES"/>
              </w:rPr>
            </w:pPr>
          </w:p>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sz w:val="24"/>
                <w:szCs w:val="24"/>
                <w:lang w:val="es-ES"/>
              </w:rPr>
              <w:t>*Dia 16:</w:t>
            </w:r>
            <w:r w:rsidRPr="002A4252">
              <w:rPr>
                <w:rFonts w:ascii="Calibri" w:eastAsia="Calibri" w:hAnsi="Calibri" w:cs="Times New Roman"/>
                <w:lang w:val="es-ES"/>
              </w:rPr>
              <w:t xml:space="preserve"> se trasladaron productores a ventanilla Autlán de navarro para entregar sus solicitudes de apoyo.</w:t>
            </w:r>
          </w:p>
          <w:p w:rsidR="002A4252" w:rsidRPr="002A4252" w:rsidRDefault="002A4252" w:rsidP="002A4252">
            <w:pPr>
              <w:rPr>
                <w:rFonts w:ascii="Calibri" w:eastAsia="Calibri" w:hAnsi="Calibri" w:cs="Times New Roman"/>
                <w:lang w:val="es-ES"/>
              </w:rPr>
            </w:pPr>
          </w:p>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sz w:val="24"/>
                <w:szCs w:val="24"/>
                <w:lang w:val="es-ES"/>
              </w:rPr>
              <w:t>*Dia 22:</w:t>
            </w:r>
            <w:r w:rsidRPr="002A4252">
              <w:rPr>
                <w:rFonts w:ascii="Calibri" w:eastAsia="Calibri" w:hAnsi="Calibri" w:cs="Times New Roman"/>
                <w:lang w:val="es-ES"/>
              </w:rPr>
              <w:t xml:space="preserve"> se trasladaron productores a ventanilla Autlán de navarro para entregar sus solicitudes de apoyo.</w:t>
            </w:r>
          </w:p>
          <w:p w:rsidR="002A4252" w:rsidRPr="002A4252" w:rsidRDefault="002A4252" w:rsidP="002A4252">
            <w:pPr>
              <w:rPr>
                <w:rFonts w:ascii="Calibri" w:eastAsia="Calibri" w:hAnsi="Calibri" w:cs="Times New Roman"/>
                <w:lang w:val="es-ES"/>
              </w:rPr>
            </w:pPr>
          </w:p>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sz w:val="24"/>
                <w:szCs w:val="24"/>
                <w:lang w:val="es-ES"/>
              </w:rPr>
              <w:t>*Dia 23:</w:t>
            </w:r>
            <w:r w:rsidRPr="002A4252">
              <w:rPr>
                <w:rFonts w:ascii="Calibri" w:eastAsia="Calibri" w:hAnsi="Calibri" w:cs="Times New Roman"/>
                <w:lang w:val="es-ES"/>
              </w:rPr>
              <w:t xml:space="preserve"> se trasladaron productores a ventanilla Autlán de navarro para entregar sus solicitudes de apoyo.</w:t>
            </w:r>
          </w:p>
          <w:p w:rsidR="002A4252" w:rsidRPr="002A4252" w:rsidRDefault="002A4252" w:rsidP="002A4252">
            <w:pPr>
              <w:rPr>
                <w:rFonts w:ascii="Calibri" w:eastAsia="Calibri" w:hAnsi="Calibri" w:cs="Times New Roman"/>
                <w:lang w:val="es-ES"/>
              </w:rPr>
            </w:pPr>
            <w:r w:rsidRPr="002A4252">
              <w:rPr>
                <w:rFonts w:ascii="Calibri" w:eastAsia="Calibri" w:hAnsi="Calibri" w:cs="Times New Roman"/>
                <w:lang w:val="es-ES"/>
              </w:rPr>
              <w:t>En total se apoyaron con orientación, armado de expediente y traslado a ventanilla a 26 productores.</w:t>
            </w:r>
          </w:p>
          <w:p w:rsidR="002A4252" w:rsidRPr="002A4252" w:rsidRDefault="002A4252" w:rsidP="002A4252">
            <w:pPr>
              <w:rPr>
                <w:rFonts w:ascii="Calibri" w:eastAsia="Calibri" w:hAnsi="Calibri" w:cs="Times New Roman"/>
                <w:lang w:val="es-ES"/>
              </w:rPr>
            </w:pPr>
          </w:p>
        </w:tc>
      </w:tr>
      <w:tr w:rsidR="002A4252" w:rsidRPr="002A4252" w:rsidTr="002A4252">
        <w:trPr>
          <w:trHeight w:val="2719"/>
        </w:trPr>
        <w:tc>
          <w:tcPr>
            <w:tcW w:w="2110" w:type="dxa"/>
            <w:shd w:val="clear" w:color="auto" w:fill="C5E0B3"/>
          </w:tcPr>
          <w:p w:rsidR="002A4252" w:rsidRPr="002A4252" w:rsidRDefault="002A4252" w:rsidP="002A4252">
            <w:pPr>
              <w:rPr>
                <w:rFonts w:ascii="Calibri" w:eastAsia="Calibri" w:hAnsi="Calibri" w:cs="Times New Roman"/>
                <w:lang w:val="es-ES"/>
              </w:rPr>
            </w:pPr>
            <w:r w:rsidRPr="002A4252">
              <w:rPr>
                <w:rFonts w:ascii="Calibri" w:eastAsia="Calibri" w:hAnsi="Calibri" w:cs="Times New Roman"/>
                <w:lang w:val="es-ES"/>
              </w:rPr>
              <w:lastRenderedPageBreak/>
              <w:t>Abril 2023</w:t>
            </w:r>
          </w:p>
        </w:tc>
        <w:tc>
          <w:tcPr>
            <w:tcW w:w="7240" w:type="dxa"/>
          </w:tcPr>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sz w:val="24"/>
                <w:szCs w:val="24"/>
                <w:lang w:val="es-ES"/>
              </w:rPr>
              <w:t>*todos los días:</w:t>
            </w:r>
            <w:r w:rsidRPr="002A4252">
              <w:rPr>
                <w:rFonts w:ascii="Calibri" w:eastAsia="Calibri" w:hAnsi="Calibri" w:cs="Times New Roman"/>
                <w:lang w:val="es-ES"/>
              </w:rPr>
              <w:t xml:space="preserve"> atención a productores en ventanilla de credencial agroalimentaria.</w:t>
            </w:r>
          </w:p>
          <w:p w:rsidR="002A4252" w:rsidRPr="002A4252" w:rsidRDefault="002A4252" w:rsidP="002A4252">
            <w:pPr>
              <w:rPr>
                <w:rFonts w:ascii="Calibri" w:eastAsia="Calibri" w:hAnsi="Calibri" w:cs="Times New Roman"/>
                <w:lang w:val="es-ES"/>
              </w:rPr>
            </w:pPr>
          </w:p>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sz w:val="24"/>
                <w:szCs w:val="24"/>
                <w:lang w:val="es-ES"/>
              </w:rPr>
              <w:t>*Dia19:</w:t>
            </w:r>
            <w:r w:rsidRPr="002A4252">
              <w:rPr>
                <w:rFonts w:ascii="Calibri" w:eastAsia="Calibri" w:hAnsi="Calibri" w:cs="Times New Roman"/>
                <w:lang w:val="es-ES"/>
              </w:rPr>
              <w:t xml:space="preserve"> se </w:t>
            </w:r>
            <w:r w:rsidR="009440F0" w:rsidRPr="002A4252">
              <w:rPr>
                <w:rFonts w:ascii="Calibri" w:eastAsia="Calibri" w:hAnsi="Calibri" w:cs="Times New Roman"/>
                <w:lang w:val="es-ES"/>
              </w:rPr>
              <w:t>llevó</w:t>
            </w:r>
            <w:r w:rsidRPr="002A4252">
              <w:rPr>
                <w:rFonts w:ascii="Calibri" w:eastAsia="Calibri" w:hAnsi="Calibri" w:cs="Times New Roman"/>
                <w:lang w:val="es-ES"/>
              </w:rPr>
              <w:t xml:space="preserve"> a cabo la reunión de consejo distrital para el desarrollo rural con sede en municipio de Tenamaxtlán, donde tratamos varios puntos y se dio a conocer el programa de mejoramiento genético para adquisición de sementales bovinos y ovinos a los productores y ejidatarios.</w:t>
            </w:r>
          </w:p>
          <w:p w:rsidR="002A4252" w:rsidRPr="002A4252" w:rsidRDefault="002A4252" w:rsidP="002A4252">
            <w:pPr>
              <w:rPr>
                <w:rFonts w:ascii="Calibri" w:eastAsia="Calibri" w:hAnsi="Calibri" w:cs="Times New Roman"/>
                <w:lang w:val="es-ES"/>
              </w:rPr>
            </w:pPr>
          </w:p>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sz w:val="24"/>
                <w:szCs w:val="24"/>
                <w:lang w:val="es-ES"/>
              </w:rPr>
              <w:t>*Día 21:</w:t>
            </w:r>
            <w:r w:rsidRPr="002A4252">
              <w:rPr>
                <w:rFonts w:ascii="Calibri" w:eastAsia="Calibri" w:hAnsi="Calibri" w:cs="Times New Roman"/>
                <w:lang w:val="es-ES"/>
              </w:rPr>
              <w:t xml:space="preserve"> se acudió a oficinas de SADER para generar contraseña y usuario para acceder al sistema único de credencialización agroalimentaria, y poder ofrecer de nuevo el servicio de ventanilla a los productores del municipio.</w:t>
            </w:r>
          </w:p>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bCs/>
                <w:lang w:val="es-ES"/>
              </w:rPr>
              <w:t>*Dia 27:</w:t>
            </w:r>
            <w:r w:rsidRPr="002A4252">
              <w:rPr>
                <w:rFonts w:ascii="Calibri" w:eastAsia="Calibri" w:hAnsi="Calibri" w:cs="Times New Roman"/>
                <w:lang w:val="es-ES"/>
              </w:rPr>
              <w:t xml:space="preserve"> se trasladó al alumnado de técnico agropecuario del CBTA 299. A la EXPO AGRICOLA 2023 evento que se </w:t>
            </w:r>
            <w:proofErr w:type="spellStart"/>
            <w:r w:rsidRPr="002A4252">
              <w:rPr>
                <w:rFonts w:ascii="Calibri" w:eastAsia="Calibri" w:hAnsi="Calibri" w:cs="Times New Roman"/>
                <w:lang w:val="es-ES"/>
              </w:rPr>
              <w:t>llevo</w:t>
            </w:r>
            <w:proofErr w:type="spellEnd"/>
            <w:r w:rsidRPr="002A4252">
              <w:rPr>
                <w:rFonts w:ascii="Calibri" w:eastAsia="Calibri" w:hAnsi="Calibri" w:cs="Times New Roman"/>
                <w:lang w:val="es-ES"/>
              </w:rPr>
              <w:t xml:space="preserve"> a cabo en cd Guzmán jalisco</w:t>
            </w:r>
          </w:p>
        </w:tc>
      </w:tr>
      <w:tr w:rsidR="002A4252" w:rsidRPr="002A4252" w:rsidTr="002A4252">
        <w:trPr>
          <w:trHeight w:val="1590"/>
        </w:trPr>
        <w:tc>
          <w:tcPr>
            <w:tcW w:w="2110" w:type="dxa"/>
            <w:shd w:val="clear" w:color="auto" w:fill="C5E0B3"/>
          </w:tcPr>
          <w:p w:rsidR="002A4252" w:rsidRPr="002A4252" w:rsidRDefault="002A4252" w:rsidP="002A4252">
            <w:pPr>
              <w:rPr>
                <w:rFonts w:ascii="Calibri" w:eastAsia="Calibri" w:hAnsi="Calibri" w:cs="Times New Roman"/>
                <w:b/>
                <w:sz w:val="32"/>
                <w:szCs w:val="32"/>
                <w:lang w:val="es-ES"/>
              </w:rPr>
            </w:pPr>
            <w:r w:rsidRPr="002A4252">
              <w:rPr>
                <w:rFonts w:ascii="Calibri" w:eastAsia="Calibri" w:hAnsi="Calibri" w:cs="Times New Roman"/>
                <w:b/>
                <w:sz w:val="32"/>
                <w:szCs w:val="32"/>
                <w:lang w:val="es-ES"/>
              </w:rPr>
              <w:t>Mayo 2023</w:t>
            </w:r>
          </w:p>
        </w:tc>
        <w:tc>
          <w:tcPr>
            <w:tcW w:w="7240" w:type="dxa"/>
          </w:tcPr>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sz w:val="24"/>
                <w:szCs w:val="24"/>
                <w:lang w:val="es-ES"/>
              </w:rPr>
              <w:t>*todos los días:</w:t>
            </w:r>
            <w:r w:rsidRPr="002A4252">
              <w:rPr>
                <w:rFonts w:ascii="Calibri" w:eastAsia="Calibri" w:hAnsi="Calibri" w:cs="Times New Roman"/>
                <w:lang w:val="es-ES"/>
              </w:rPr>
              <w:t xml:space="preserve"> atención a productores en ventanilla de credencial agroalimentaria.</w:t>
            </w:r>
          </w:p>
          <w:p w:rsidR="002A4252" w:rsidRPr="002A4252" w:rsidRDefault="002A4252" w:rsidP="002A4252">
            <w:pPr>
              <w:rPr>
                <w:rFonts w:ascii="Calibri" w:eastAsia="Calibri" w:hAnsi="Calibri" w:cs="Times New Roman"/>
                <w:lang w:val="es-ES"/>
              </w:rPr>
            </w:pPr>
          </w:p>
          <w:p w:rsidR="002A4252" w:rsidRPr="002A4252" w:rsidRDefault="002A4252" w:rsidP="002A4252">
            <w:pPr>
              <w:rPr>
                <w:rFonts w:ascii="Calibri" w:eastAsia="Calibri" w:hAnsi="Calibri" w:cs="Times New Roman"/>
                <w:lang w:val="es-ES"/>
              </w:rPr>
            </w:pPr>
            <w:r w:rsidRPr="002A4252">
              <w:rPr>
                <w:rFonts w:ascii="Calibri" w:eastAsia="Calibri" w:hAnsi="Calibri" w:cs="Times New Roman"/>
                <w:b/>
                <w:sz w:val="24"/>
                <w:szCs w:val="24"/>
                <w:lang w:val="es-ES"/>
              </w:rPr>
              <w:t>*Dia 17:</w:t>
            </w:r>
            <w:r w:rsidRPr="002A4252">
              <w:rPr>
                <w:rFonts w:ascii="Calibri" w:eastAsia="Calibri" w:hAnsi="Calibri" w:cs="Times New Roman"/>
                <w:lang w:val="es-ES"/>
              </w:rPr>
              <w:t xml:space="preserve"> se acudió a la reunión de consejo distrital para el desarrollo rural, que se </w:t>
            </w:r>
            <w:r w:rsidR="009440F0" w:rsidRPr="002A4252">
              <w:rPr>
                <w:rFonts w:ascii="Calibri" w:eastAsia="Calibri" w:hAnsi="Calibri" w:cs="Times New Roman"/>
                <w:lang w:val="es-ES"/>
              </w:rPr>
              <w:t>llevó</w:t>
            </w:r>
            <w:r w:rsidRPr="002A4252">
              <w:rPr>
                <w:rFonts w:ascii="Calibri" w:eastAsia="Calibri" w:hAnsi="Calibri" w:cs="Times New Roman"/>
                <w:lang w:val="es-ES"/>
              </w:rPr>
              <w:t xml:space="preserve"> a cabo en unión de tula </w:t>
            </w:r>
          </w:p>
        </w:tc>
      </w:tr>
      <w:tr w:rsidR="009440F0" w:rsidRPr="002A4252" w:rsidTr="002A4252">
        <w:trPr>
          <w:trHeight w:val="1590"/>
        </w:trPr>
        <w:tc>
          <w:tcPr>
            <w:tcW w:w="2110" w:type="dxa"/>
            <w:shd w:val="clear" w:color="auto" w:fill="C5E0B3"/>
          </w:tcPr>
          <w:p w:rsidR="009440F0" w:rsidRPr="002A4252" w:rsidRDefault="009440F0" w:rsidP="002A4252">
            <w:pPr>
              <w:rPr>
                <w:rFonts w:ascii="Calibri" w:eastAsia="Calibri" w:hAnsi="Calibri" w:cs="Times New Roman"/>
                <w:b/>
                <w:sz w:val="32"/>
                <w:szCs w:val="32"/>
                <w:lang w:val="es-ES"/>
              </w:rPr>
            </w:pPr>
            <w:r>
              <w:rPr>
                <w:rFonts w:ascii="Calibri" w:eastAsia="Calibri" w:hAnsi="Calibri" w:cs="Times New Roman"/>
                <w:b/>
                <w:sz w:val="32"/>
                <w:szCs w:val="32"/>
                <w:lang w:val="es-ES"/>
              </w:rPr>
              <w:t>Junio 2023</w:t>
            </w:r>
          </w:p>
        </w:tc>
        <w:tc>
          <w:tcPr>
            <w:tcW w:w="7240" w:type="dxa"/>
          </w:tcPr>
          <w:p w:rsidR="009440F0" w:rsidRDefault="009440F0" w:rsidP="009440F0">
            <w:pPr>
              <w:rPr>
                <w:rFonts w:ascii="Calibri" w:eastAsia="Calibri" w:hAnsi="Calibri" w:cs="Times New Roman"/>
                <w:lang w:val="es-ES"/>
              </w:rPr>
            </w:pPr>
            <w:r w:rsidRPr="002A4252">
              <w:rPr>
                <w:rFonts w:ascii="Calibri" w:eastAsia="Calibri" w:hAnsi="Calibri" w:cs="Times New Roman"/>
                <w:b/>
                <w:sz w:val="24"/>
                <w:szCs w:val="24"/>
                <w:lang w:val="es-ES"/>
              </w:rPr>
              <w:t>*todos los días:</w:t>
            </w:r>
            <w:r w:rsidRPr="002A4252">
              <w:rPr>
                <w:rFonts w:ascii="Calibri" w:eastAsia="Calibri" w:hAnsi="Calibri" w:cs="Times New Roman"/>
                <w:lang w:val="es-ES"/>
              </w:rPr>
              <w:t xml:space="preserve"> atención a productores en ventanilla de credencial agroalimentaria.</w:t>
            </w:r>
          </w:p>
          <w:p w:rsidR="00F25573" w:rsidRDefault="00F25573" w:rsidP="009440F0">
            <w:pPr>
              <w:rPr>
                <w:rFonts w:ascii="Calibri" w:eastAsia="Calibri" w:hAnsi="Calibri" w:cs="Times New Roman"/>
                <w:lang w:val="es-ES"/>
              </w:rPr>
            </w:pPr>
            <w:r w:rsidRPr="00F25573">
              <w:rPr>
                <w:rFonts w:ascii="Calibri" w:eastAsia="Calibri" w:hAnsi="Calibri" w:cs="Times New Roman"/>
                <w:b/>
                <w:bCs/>
                <w:lang w:val="es-ES"/>
              </w:rPr>
              <w:t>*día 13:</w:t>
            </w:r>
            <w:r>
              <w:rPr>
                <w:rFonts w:ascii="Calibri" w:eastAsia="Calibri" w:hAnsi="Calibri" w:cs="Times New Roman"/>
                <w:lang w:val="es-ES"/>
              </w:rPr>
              <w:t xml:space="preserve"> se recogieron 6 mil arbolitos donados en soyatlan jalisco</w:t>
            </w:r>
          </w:p>
          <w:p w:rsidR="00571600" w:rsidRPr="00571600" w:rsidRDefault="00571600" w:rsidP="009440F0">
            <w:pPr>
              <w:rPr>
                <w:rFonts w:ascii="Calibri" w:eastAsia="Calibri" w:hAnsi="Calibri" w:cs="Times New Roman"/>
                <w:b/>
                <w:bCs/>
                <w:lang w:val="es-ES"/>
              </w:rPr>
            </w:pPr>
            <w:r w:rsidRPr="00571600">
              <w:rPr>
                <w:rFonts w:ascii="Calibri" w:eastAsia="Calibri" w:hAnsi="Calibri" w:cs="Times New Roman"/>
                <w:b/>
                <w:bCs/>
                <w:lang w:val="es-ES"/>
              </w:rPr>
              <w:t>*Dia 14:</w:t>
            </w:r>
            <w:r>
              <w:rPr>
                <w:rFonts w:ascii="Calibri" w:eastAsia="Calibri" w:hAnsi="Calibri" w:cs="Times New Roman"/>
                <w:b/>
                <w:bCs/>
                <w:lang w:val="es-ES"/>
              </w:rPr>
              <w:t xml:space="preserve"> </w:t>
            </w:r>
            <w:r w:rsidRPr="00571600">
              <w:rPr>
                <w:rFonts w:ascii="Calibri" w:eastAsia="Calibri" w:hAnsi="Calibri" w:cs="Times New Roman"/>
                <w:bCs/>
                <w:sz w:val="24"/>
                <w:szCs w:val="24"/>
                <w:lang w:val="es-ES"/>
              </w:rPr>
              <w:t xml:space="preserve">se </w:t>
            </w:r>
            <w:r w:rsidRPr="00571600">
              <w:rPr>
                <w:rFonts w:ascii="Calibri" w:eastAsia="Calibri" w:hAnsi="Calibri" w:cs="Times New Roman"/>
                <w:bCs/>
                <w:sz w:val="24"/>
                <w:szCs w:val="24"/>
                <w:lang w:val="es-ES"/>
              </w:rPr>
              <w:t>realizó</w:t>
            </w:r>
            <w:r w:rsidRPr="00571600">
              <w:rPr>
                <w:rFonts w:ascii="Calibri" w:eastAsia="Calibri" w:hAnsi="Calibri" w:cs="Times New Roman"/>
                <w:bCs/>
                <w:sz w:val="24"/>
                <w:szCs w:val="24"/>
                <w:lang w:val="es-ES"/>
              </w:rPr>
              <w:t xml:space="preserve"> entrega de semilla de maíz subsidiada a productores del municipio.</w:t>
            </w:r>
          </w:p>
          <w:p w:rsidR="009440F0" w:rsidRDefault="00C108C5" w:rsidP="002A4252">
            <w:pPr>
              <w:rPr>
                <w:rFonts w:ascii="Calibri" w:eastAsia="Calibri" w:hAnsi="Calibri" w:cs="Times New Roman"/>
                <w:lang w:val="es-ES"/>
              </w:rPr>
            </w:pPr>
            <w:r>
              <w:rPr>
                <w:rFonts w:ascii="Calibri" w:eastAsia="Calibri" w:hAnsi="Calibri" w:cs="Times New Roman"/>
                <w:b/>
                <w:sz w:val="24"/>
                <w:szCs w:val="24"/>
                <w:lang w:val="es-ES"/>
              </w:rPr>
              <w:t>*</w:t>
            </w:r>
            <w:r w:rsidR="00F25573">
              <w:rPr>
                <w:rFonts w:ascii="Calibri" w:eastAsia="Calibri" w:hAnsi="Calibri" w:cs="Times New Roman"/>
                <w:b/>
                <w:sz w:val="24"/>
                <w:szCs w:val="24"/>
                <w:lang w:val="es-ES"/>
              </w:rPr>
              <w:t xml:space="preserve">día 19: </w:t>
            </w:r>
            <w:r w:rsidR="00F25573">
              <w:rPr>
                <w:rFonts w:ascii="Calibri" w:eastAsia="Calibri" w:hAnsi="Calibri" w:cs="Times New Roman"/>
                <w:lang w:val="es-ES"/>
              </w:rPr>
              <w:t>se realizaron entregas de arbolitos, para productores que realizaron solicitud, para reforestar sus predios.</w:t>
            </w:r>
          </w:p>
          <w:p w:rsidR="00571600" w:rsidRPr="002A4252" w:rsidRDefault="00571600" w:rsidP="002A4252">
            <w:pPr>
              <w:rPr>
                <w:rFonts w:ascii="Calibri" w:eastAsia="Calibri" w:hAnsi="Calibri" w:cs="Times New Roman"/>
                <w:b/>
                <w:sz w:val="24"/>
                <w:szCs w:val="24"/>
                <w:lang w:val="es-ES"/>
              </w:rPr>
            </w:pPr>
            <w:r>
              <w:rPr>
                <w:rFonts w:ascii="Calibri" w:eastAsia="Calibri" w:hAnsi="Calibri" w:cs="Times New Roman"/>
                <w:b/>
                <w:sz w:val="24"/>
                <w:szCs w:val="24"/>
                <w:lang w:val="es-ES"/>
              </w:rPr>
              <w:t xml:space="preserve">*día 19: </w:t>
            </w:r>
            <w:r w:rsidRPr="00571600">
              <w:rPr>
                <w:rFonts w:ascii="Calibri" w:eastAsia="Calibri" w:hAnsi="Calibri" w:cs="Times New Roman"/>
                <w:bCs/>
                <w:sz w:val="24"/>
                <w:szCs w:val="24"/>
                <w:lang w:val="es-ES"/>
              </w:rPr>
              <w:t>se realizo entrega de semilla de maíz subsidiada a productores del municipio.</w:t>
            </w:r>
          </w:p>
        </w:tc>
      </w:tr>
      <w:tr w:rsidR="009440F0" w:rsidRPr="002A4252" w:rsidTr="002A4252">
        <w:trPr>
          <w:trHeight w:val="1590"/>
        </w:trPr>
        <w:tc>
          <w:tcPr>
            <w:tcW w:w="2110" w:type="dxa"/>
            <w:shd w:val="clear" w:color="auto" w:fill="C5E0B3"/>
          </w:tcPr>
          <w:p w:rsidR="009440F0" w:rsidRPr="002A4252" w:rsidRDefault="009440F0" w:rsidP="002A4252">
            <w:pPr>
              <w:rPr>
                <w:rFonts w:ascii="Calibri" w:eastAsia="Calibri" w:hAnsi="Calibri" w:cs="Times New Roman"/>
                <w:b/>
                <w:sz w:val="32"/>
                <w:szCs w:val="32"/>
                <w:lang w:val="es-ES"/>
              </w:rPr>
            </w:pPr>
            <w:r>
              <w:rPr>
                <w:rFonts w:ascii="Calibri" w:eastAsia="Calibri" w:hAnsi="Calibri" w:cs="Times New Roman"/>
                <w:b/>
                <w:sz w:val="32"/>
                <w:szCs w:val="32"/>
                <w:lang w:val="es-ES"/>
              </w:rPr>
              <w:t>Julio 2023</w:t>
            </w:r>
          </w:p>
        </w:tc>
        <w:tc>
          <w:tcPr>
            <w:tcW w:w="7240" w:type="dxa"/>
          </w:tcPr>
          <w:p w:rsidR="009440F0" w:rsidRDefault="009440F0" w:rsidP="009440F0">
            <w:pPr>
              <w:rPr>
                <w:rFonts w:ascii="Calibri" w:eastAsia="Calibri" w:hAnsi="Calibri" w:cs="Times New Roman"/>
                <w:lang w:val="es-ES"/>
              </w:rPr>
            </w:pPr>
            <w:r w:rsidRPr="002A4252">
              <w:rPr>
                <w:rFonts w:ascii="Calibri" w:eastAsia="Calibri" w:hAnsi="Calibri" w:cs="Times New Roman"/>
                <w:b/>
                <w:sz w:val="24"/>
                <w:szCs w:val="24"/>
                <w:lang w:val="es-ES"/>
              </w:rPr>
              <w:t>*todos los días:</w:t>
            </w:r>
            <w:r w:rsidRPr="002A4252">
              <w:rPr>
                <w:rFonts w:ascii="Calibri" w:eastAsia="Calibri" w:hAnsi="Calibri" w:cs="Times New Roman"/>
                <w:lang w:val="es-ES"/>
              </w:rPr>
              <w:t xml:space="preserve"> atención a productores en ventanilla de credencial agroalimentaria.</w:t>
            </w:r>
          </w:p>
          <w:p w:rsidR="00F25573" w:rsidRDefault="00F25573" w:rsidP="009440F0">
            <w:pPr>
              <w:rPr>
                <w:rFonts w:ascii="Calibri" w:eastAsia="Calibri" w:hAnsi="Calibri" w:cs="Times New Roman"/>
                <w:lang w:val="es-ES"/>
              </w:rPr>
            </w:pPr>
            <w:r w:rsidRPr="00F25573">
              <w:rPr>
                <w:rFonts w:ascii="Calibri" w:eastAsia="Calibri" w:hAnsi="Calibri" w:cs="Times New Roman"/>
                <w:b/>
                <w:bCs/>
                <w:lang w:val="es-ES"/>
              </w:rPr>
              <w:t>*día 7:</w:t>
            </w:r>
            <w:r>
              <w:rPr>
                <w:rFonts w:ascii="Calibri" w:eastAsia="Calibri" w:hAnsi="Calibri" w:cs="Times New Roman"/>
                <w:lang w:val="es-ES"/>
              </w:rPr>
              <w:t xml:space="preserve"> se realizó la campaña “adopta un árbol” en la cabecera municipal</w:t>
            </w:r>
          </w:p>
          <w:p w:rsidR="00F25573" w:rsidRDefault="00F25573" w:rsidP="009440F0">
            <w:pPr>
              <w:rPr>
                <w:rFonts w:ascii="Calibri" w:eastAsia="Calibri" w:hAnsi="Calibri" w:cs="Times New Roman"/>
                <w:lang w:val="es-ES"/>
              </w:rPr>
            </w:pPr>
            <w:r w:rsidRPr="00F25573">
              <w:rPr>
                <w:rFonts w:ascii="Calibri" w:eastAsia="Calibri" w:hAnsi="Calibri" w:cs="Times New Roman"/>
                <w:b/>
                <w:bCs/>
                <w:lang w:val="es-ES"/>
              </w:rPr>
              <w:t>*Dia 13:</w:t>
            </w:r>
            <w:r>
              <w:rPr>
                <w:rFonts w:ascii="Calibri" w:eastAsia="Calibri" w:hAnsi="Calibri" w:cs="Times New Roman"/>
                <w:lang w:val="es-ES"/>
              </w:rPr>
              <w:t xml:space="preserve"> se realizo la campaña de reforestación en la cabecera municipal </w:t>
            </w:r>
          </w:p>
          <w:p w:rsidR="00F25573" w:rsidRDefault="00F25573" w:rsidP="009440F0">
            <w:pPr>
              <w:rPr>
                <w:rFonts w:ascii="Calibri" w:eastAsia="Calibri" w:hAnsi="Calibri" w:cs="Times New Roman"/>
                <w:lang w:val="es-ES"/>
              </w:rPr>
            </w:pPr>
            <w:r w:rsidRPr="00F25573">
              <w:rPr>
                <w:rFonts w:ascii="Calibri" w:eastAsia="Calibri" w:hAnsi="Calibri" w:cs="Times New Roman"/>
                <w:b/>
                <w:bCs/>
                <w:lang w:val="es-ES"/>
              </w:rPr>
              <w:t>*Dia 17:</w:t>
            </w:r>
            <w:r>
              <w:rPr>
                <w:rFonts w:ascii="Calibri" w:eastAsia="Calibri" w:hAnsi="Calibri" w:cs="Times New Roman"/>
                <w:lang w:val="es-ES"/>
              </w:rPr>
              <w:t xml:space="preserve"> se realizo la campaña de reforestación en Juanacatlán</w:t>
            </w:r>
          </w:p>
          <w:p w:rsidR="00F25573" w:rsidRDefault="00F25573" w:rsidP="009440F0">
            <w:pPr>
              <w:rPr>
                <w:rFonts w:ascii="Calibri" w:eastAsia="Calibri" w:hAnsi="Calibri" w:cs="Times New Roman"/>
                <w:lang w:val="es-ES"/>
              </w:rPr>
            </w:pPr>
            <w:r w:rsidRPr="00F25573">
              <w:rPr>
                <w:rFonts w:ascii="Calibri" w:eastAsia="Calibri" w:hAnsi="Calibri" w:cs="Times New Roman"/>
                <w:b/>
                <w:bCs/>
                <w:lang w:val="es-ES"/>
              </w:rPr>
              <w:t>*martes 25:</w:t>
            </w:r>
            <w:r>
              <w:rPr>
                <w:rFonts w:ascii="Calibri" w:eastAsia="Calibri" w:hAnsi="Calibri" w:cs="Times New Roman"/>
                <w:lang w:val="es-ES"/>
              </w:rPr>
              <w:t xml:space="preserve"> se realizó campaña de adopción de arbolitos para todo público en Cocotitlán y Juanacatlán.</w:t>
            </w:r>
          </w:p>
          <w:p w:rsidR="00F25573" w:rsidRDefault="00F25573" w:rsidP="009440F0">
            <w:pPr>
              <w:rPr>
                <w:rFonts w:ascii="Calibri" w:eastAsia="Calibri" w:hAnsi="Calibri" w:cs="Times New Roman"/>
                <w:lang w:val="es-ES"/>
              </w:rPr>
            </w:pPr>
            <w:r w:rsidRPr="00F25573">
              <w:rPr>
                <w:rFonts w:ascii="Calibri" w:eastAsia="Calibri" w:hAnsi="Calibri" w:cs="Times New Roman"/>
                <w:b/>
                <w:bCs/>
                <w:lang w:val="es-ES"/>
              </w:rPr>
              <w:t>*miércoles 26:</w:t>
            </w:r>
            <w:r>
              <w:rPr>
                <w:rFonts w:ascii="Calibri" w:eastAsia="Calibri" w:hAnsi="Calibri" w:cs="Times New Roman"/>
                <w:lang w:val="es-ES"/>
              </w:rPr>
              <w:t xml:space="preserve"> se asistió a reunión ordinaria de JIDELAA en Juchitlan jal</w:t>
            </w:r>
          </w:p>
          <w:p w:rsidR="00F25573" w:rsidRPr="002A4252" w:rsidRDefault="00F25573" w:rsidP="009440F0">
            <w:pPr>
              <w:rPr>
                <w:rFonts w:ascii="Calibri" w:eastAsia="Calibri" w:hAnsi="Calibri" w:cs="Times New Roman"/>
                <w:b/>
                <w:bCs/>
                <w:lang w:val="es-ES"/>
              </w:rPr>
            </w:pPr>
            <w:r w:rsidRPr="00F25573">
              <w:rPr>
                <w:rFonts w:ascii="Calibri" w:eastAsia="Calibri" w:hAnsi="Calibri" w:cs="Times New Roman"/>
                <w:b/>
                <w:bCs/>
                <w:lang w:val="es-ES"/>
              </w:rPr>
              <w:t>*jueves 27:</w:t>
            </w:r>
            <w:r>
              <w:rPr>
                <w:rFonts w:ascii="Calibri" w:eastAsia="Calibri" w:hAnsi="Calibri" w:cs="Times New Roman"/>
                <w:lang w:val="es-ES"/>
              </w:rPr>
              <w:t xml:space="preserve"> se realizaron entregas de arbolitos, para productores que realizaron solicitud, para reforestar sus predios.</w:t>
            </w:r>
          </w:p>
          <w:p w:rsidR="005A7CD3" w:rsidRPr="005A7CD3" w:rsidRDefault="005A7CD3" w:rsidP="002A4252">
            <w:pPr>
              <w:rPr>
                <w:rFonts w:ascii="Calibri" w:eastAsia="Calibri" w:hAnsi="Calibri" w:cs="Times New Roman"/>
                <w:lang w:val="es-ES"/>
              </w:rPr>
            </w:pPr>
            <w:r>
              <w:rPr>
                <w:rFonts w:ascii="Calibri" w:eastAsia="Calibri" w:hAnsi="Calibri" w:cs="Times New Roman"/>
                <w:b/>
                <w:sz w:val="24"/>
                <w:szCs w:val="24"/>
                <w:lang w:val="es-ES"/>
              </w:rPr>
              <w:t>Lunes 31:</w:t>
            </w:r>
            <w:r>
              <w:rPr>
                <w:rFonts w:ascii="Calibri" w:eastAsia="Calibri" w:hAnsi="Calibri" w:cs="Times New Roman"/>
                <w:lang w:val="es-ES"/>
              </w:rPr>
              <w:t xml:space="preserve"> se realizaron entregas de arbolitos, para productores que realizaron solicitud, para reforestar sus predios y se realizo la campaña de reforestación en Colotitlán</w:t>
            </w:r>
          </w:p>
        </w:tc>
      </w:tr>
      <w:tr w:rsidR="009440F0" w:rsidRPr="002A4252" w:rsidTr="002A4252">
        <w:trPr>
          <w:trHeight w:val="1590"/>
        </w:trPr>
        <w:tc>
          <w:tcPr>
            <w:tcW w:w="2110" w:type="dxa"/>
            <w:shd w:val="clear" w:color="auto" w:fill="C5E0B3"/>
          </w:tcPr>
          <w:p w:rsidR="009440F0" w:rsidRPr="002A4252" w:rsidRDefault="009440F0" w:rsidP="002A4252">
            <w:pPr>
              <w:rPr>
                <w:rFonts w:ascii="Calibri" w:eastAsia="Calibri" w:hAnsi="Calibri" w:cs="Times New Roman"/>
                <w:b/>
                <w:sz w:val="32"/>
                <w:szCs w:val="32"/>
                <w:lang w:val="es-ES"/>
              </w:rPr>
            </w:pPr>
            <w:r>
              <w:rPr>
                <w:rFonts w:ascii="Calibri" w:eastAsia="Calibri" w:hAnsi="Calibri" w:cs="Times New Roman"/>
                <w:b/>
                <w:sz w:val="32"/>
                <w:szCs w:val="32"/>
                <w:lang w:val="es-ES"/>
              </w:rPr>
              <w:lastRenderedPageBreak/>
              <w:t>Agosto 2023</w:t>
            </w:r>
          </w:p>
        </w:tc>
        <w:tc>
          <w:tcPr>
            <w:tcW w:w="7240" w:type="dxa"/>
          </w:tcPr>
          <w:p w:rsidR="009440F0" w:rsidRDefault="009440F0" w:rsidP="009440F0">
            <w:pPr>
              <w:rPr>
                <w:rFonts w:ascii="Calibri" w:eastAsia="Calibri" w:hAnsi="Calibri" w:cs="Times New Roman"/>
                <w:lang w:val="es-ES"/>
              </w:rPr>
            </w:pPr>
            <w:r w:rsidRPr="002A4252">
              <w:rPr>
                <w:rFonts w:ascii="Calibri" w:eastAsia="Calibri" w:hAnsi="Calibri" w:cs="Times New Roman"/>
                <w:b/>
                <w:sz w:val="24"/>
                <w:szCs w:val="24"/>
                <w:lang w:val="es-ES"/>
              </w:rPr>
              <w:t>*todos los días:</w:t>
            </w:r>
            <w:r w:rsidRPr="002A4252">
              <w:rPr>
                <w:rFonts w:ascii="Calibri" w:eastAsia="Calibri" w:hAnsi="Calibri" w:cs="Times New Roman"/>
                <w:lang w:val="es-ES"/>
              </w:rPr>
              <w:t xml:space="preserve"> atención a productores en ventanilla de credencial agroalimentaria.</w:t>
            </w:r>
          </w:p>
          <w:p w:rsidR="005A7CD3" w:rsidRDefault="005A7CD3" w:rsidP="009440F0">
            <w:pPr>
              <w:rPr>
                <w:rFonts w:ascii="Calibri" w:eastAsia="Calibri" w:hAnsi="Calibri" w:cs="Times New Roman"/>
                <w:lang w:val="es-ES"/>
              </w:rPr>
            </w:pPr>
            <w:r w:rsidRPr="005A7CD3">
              <w:rPr>
                <w:rFonts w:ascii="Calibri" w:eastAsia="Calibri" w:hAnsi="Calibri" w:cs="Times New Roman"/>
                <w:b/>
                <w:bCs/>
                <w:lang w:val="es-ES"/>
              </w:rPr>
              <w:t>*jueves 3:</w:t>
            </w:r>
            <w:r>
              <w:rPr>
                <w:rFonts w:ascii="Calibri" w:eastAsia="Calibri" w:hAnsi="Calibri" w:cs="Times New Roman"/>
                <w:lang w:val="es-ES"/>
              </w:rPr>
              <w:t xml:space="preserve"> se realizaron entregas de arbolitos, para productores que realizaron solicitud, para reforestar sus predios.</w:t>
            </w:r>
          </w:p>
          <w:p w:rsidR="005A7CD3" w:rsidRPr="002A4252" w:rsidRDefault="005A7CD3" w:rsidP="009440F0">
            <w:pPr>
              <w:rPr>
                <w:rFonts w:ascii="Calibri" w:eastAsia="Calibri" w:hAnsi="Calibri" w:cs="Times New Roman"/>
                <w:lang w:val="es-ES"/>
              </w:rPr>
            </w:pPr>
            <w:r w:rsidRPr="005A7CD3">
              <w:rPr>
                <w:rFonts w:ascii="Calibri" w:eastAsia="Calibri" w:hAnsi="Calibri" w:cs="Times New Roman"/>
                <w:b/>
                <w:bCs/>
                <w:lang w:val="es-ES"/>
              </w:rPr>
              <w:t>*lunes 14:</w:t>
            </w:r>
            <w:r>
              <w:rPr>
                <w:rFonts w:ascii="Calibri" w:eastAsia="Calibri" w:hAnsi="Calibri" w:cs="Times New Roman"/>
                <w:lang w:val="es-ES"/>
              </w:rPr>
              <w:t xml:space="preserve"> se llevo a cabo una reunión informativa para ofrecer proyectos de biodigestores subsidiados para unidades de producción.</w:t>
            </w:r>
          </w:p>
          <w:p w:rsidR="009440F0" w:rsidRPr="002A4252" w:rsidRDefault="005A7CD3" w:rsidP="002A4252">
            <w:pPr>
              <w:rPr>
                <w:rFonts w:ascii="Calibri" w:eastAsia="Calibri" w:hAnsi="Calibri" w:cs="Times New Roman"/>
                <w:b/>
                <w:sz w:val="24"/>
                <w:szCs w:val="24"/>
                <w:lang w:val="es-ES"/>
              </w:rPr>
            </w:pPr>
            <w:r>
              <w:rPr>
                <w:rFonts w:ascii="Calibri" w:eastAsia="Calibri" w:hAnsi="Calibri" w:cs="Times New Roman"/>
                <w:b/>
                <w:sz w:val="24"/>
                <w:szCs w:val="24"/>
                <w:lang w:val="es-ES"/>
              </w:rPr>
              <w:t>*jueves 31</w:t>
            </w:r>
            <w:r w:rsidRPr="005A7CD3">
              <w:rPr>
                <w:rFonts w:ascii="Calibri" w:eastAsia="Calibri" w:hAnsi="Calibri" w:cs="Times New Roman"/>
                <w:bCs/>
                <w:sz w:val="24"/>
                <w:szCs w:val="24"/>
                <w:lang w:val="es-ES"/>
              </w:rPr>
              <w:t>: se movilizo a los beneficiarios de los programas de apoyo sader 2023, a Guadalajara para la firma de su convenio de aceptación de proyecto</w:t>
            </w:r>
          </w:p>
        </w:tc>
      </w:tr>
      <w:tr w:rsidR="009440F0" w:rsidRPr="002A4252" w:rsidTr="002A4252">
        <w:trPr>
          <w:trHeight w:val="1590"/>
        </w:trPr>
        <w:tc>
          <w:tcPr>
            <w:tcW w:w="2110" w:type="dxa"/>
            <w:shd w:val="clear" w:color="auto" w:fill="C5E0B3"/>
          </w:tcPr>
          <w:p w:rsidR="009440F0" w:rsidRPr="002A4252" w:rsidRDefault="009440F0" w:rsidP="002A4252">
            <w:pPr>
              <w:rPr>
                <w:rFonts w:ascii="Calibri" w:eastAsia="Calibri" w:hAnsi="Calibri" w:cs="Times New Roman"/>
                <w:b/>
                <w:sz w:val="32"/>
                <w:szCs w:val="32"/>
                <w:lang w:val="es-ES"/>
              </w:rPr>
            </w:pPr>
            <w:r>
              <w:rPr>
                <w:rFonts w:ascii="Calibri" w:eastAsia="Calibri" w:hAnsi="Calibri" w:cs="Times New Roman"/>
                <w:b/>
                <w:sz w:val="32"/>
                <w:szCs w:val="32"/>
                <w:lang w:val="es-ES"/>
              </w:rPr>
              <w:t>Septiembre 2023</w:t>
            </w:r>
          </w:p>
        </w:tc>
        <w:tc>
          <w:tcPr>
            <w:tcW w:w="7240" w:type="dxa"/>
          </w:tcPr>
          <w:p w:rsidR="009440F0" w:rsidRPr="002A4252" w:rsidRDefault="009440F0" w:rsidP="009440F0">
            <w:pPr>
              <w:rPr>
                <w:rFonts w:ascii="Calibri" w:eastAsia="Calibri" w:hAnsi="Calibri" w:cs="Times New Roman"/>
                <w:lang w:val="es-ES"/>
              </w:rPr>
            </w:pPr>
            <w:r w:rsidRPr="002A4252">
              <w:rPr>
                <w:rFonts w:ascii="Calibri" w:eastAsia="Calibri" w:hAnsi="Calibri" w:cs="Times New Roman"/>
                <w:b/>
                <w:sz w:val="24"/>
                <w:szCs w:val="24"/>
                <w:lang w:val="es-ES"/>
              </w:rPr>
              <w:t>*todos los días:</w:t>
            </w:r>
            <w:r w:rsidRPr="002A4252">
              <w:rPr>
                <w:rFonts w:ascii="Calibri" w:eastAsia="Calibri" w:hAnsi="Calibri" w:cs="Times New Roman"/>
                <w:lang w:val="es-ES"/>
              </w:rPr>
              <w:t xml:space="preserve"> atención a productores en ventanilla de credencial agroalimentaria.</w:t>
            </w:r>
          </w:p>
          <w:p w:rsidR="009440F0" w:rsidRPr="002A4252" w:rsidRDefault="00571600" w:rsidP="002A4252">
            <w:pPr>
              <w:rPr>
                <w:rFonts w:ascii="Calibri" w:eastAsia="Calibri" w:hAnsi="Calibri" w:cs="Times New Roman"/>
                <w:b/>
                <w:sz w:val="24"/>
                <w:szCs w:val="24"/>
                <w:lang w:val="es-ES"/>
              </w:rPr>
            </w:pPr>
            <w:r>
              <w:rPr>
                <w:rFonts w:ascii="Calibri" w:eastAsia="Calibri" w:hAnsi="Calibri" w:cs="Times New Roman"/>
                <w:b/>
                <w:sz w:val="24"/>
                <w:szCs w:val="24"/>
                <w:lang w:val="es-ES"/>
              </w:rPr>
              <w:t xml:space="preserve">Dia 18: </w:t>
            </w:r>
            <w:r w:rsidRPr="00571600">
              <w:rPr>
                <w:rFonts w:ascii="Calibri" w:eastAsia="Calibri" w:hAnsi="Calibri" w:cs="Times New Roman"/>
                <w:bCs/>
                <w:sz w:val="24"/>
                <w:szCs w:val="24"/>
                <w:lang w:val="es-ES"/>
              </w:rPr>
              <w:t>se asistió</w:t>
            </w:r>
            <w:bookmarkStart w:id="0" w:name="_GoBack"/>
            <w:bookmarkEnd w:id="0"/>
            <w:r w:rsidRPr="00571600">
              <w:rPr>
                <w:rFonts w:ascii="Calibri" w:eastAsia="Calibri" w:hAnsi="Calibri" w:cs="Times New Roman"/>
                <w:bCs/>
                <w:sz w:val="24"/>
                <w:szCs w:val="24"/>
                <w:lang w:val="es-ES"/>
              </w:rPr>
              <w:t xml:space="preserve"> a reunión de consejo distrital.</w:t>
            </w:r>
          </w:p>
        </w:tc>
      </w:tr>
      <w:tr w:rsidR="009440F0" w:rsidRPr="002A4252" w:rsidTr="002A4252">
        <w:trPr>
          <w:trHeight w:val="1590"/>
        </w:trPr>
        <w:tc>
          <w:tcPr>
            <w:tcW w:w="2110" w:type="dxa"/>
            <w:shd w:val="clear" w:color="auto" w:fill="C5E0B3"/>
          </w:tcPr>
          <w:p w:rsidR="009440F0" w:rsidRDefault="009440F0" w:rsidP="002A4252">
            <w:pPr>
              <w:rPr>
                <w:rFonts w:ascii="Calibri" w:eastAsia="Calibri" w:hAnsi="Calibri" w:cs="Times New Roman"/>
                <w:b/>
                <w:sz w:val="32"/>
                <w:szCs w:val="32"/>
                <w:lang w:val="es-ES"/>
              </w:rPr>
            </w:pPr>
            <w:r>
              <w:rPr>
                <w:rFonts w:ascii="Calibri" w:eastAsia="Calibri" w:hAnsi="Calibri" w:cs="Times New Roman"/>
                <w:b/>
                <w:sz w:val="32"/>
                <w:szCs w:val="32"/>
                <w:lang w:val="es-ES"/>
              </w:rPr>
              <w:t>Octubre 2023</w:t>
            </w:r>
          </w:p>
        </w:tc>
        <w:tc>
          <w:tcPr>
            <w:tcW w:w="7240" w:type="dxa"/>
          </w:tcPr>
          <w:p w:rsidR="009440F0" w:rsidRDefault="009440F0" w:rsidP="009440F0">
            <w:pPr>
              <w:rPr>
                <w:rFonts w:ascii="Calibri" w:eastAsia="Calibri" w:hAnsi="Calibri" w:cs="Times New Roman"/>
                <w:lang w:val="es-ES"/>
              </w:rPr>
            </w:pPr>
            <w:r w:rsidRPr="002A4252">
              <w:rPr>
                <w:rFonts w:ascii="Calibri" w:eastAsia="Calibri" w:hAnsi="Calibri" w:cs="Times New Roman"/>
                <w:b/>
                <w:sz w:val="24"/>
                <w:szCs w:val="24"/>
                <w:lang w:val="es-ES"/>
              </w:rPr>
              <w:t>*todos los días:</w:t>
            </w:r>
            <w:r w:rsidRPr="002A4252">
              <w:rPr>
                <w:rFonts w:ascii="Calibri" w:eastAsia="Calibri" w:hAnsi="Calibri" w:cs="Times New Roman"/>
                <w:lang w:val="es-ES"/>
              </w:rPr>
              <w:t xml:space="preserve"> atención a productores en ventanilla de credencial agroalimentaria.</w:t>
            </w:r>
          </w:p>
          <w:p w:rsidR="005A7CD3" w:rsidRPr="002A4252" w:rsidRDefault="005A7CD3" w:rsidP="009440F0">
            <w:pPr>
              <w:rPr>
                <w:rFonts w:ascii="Calibri" w:eastAsia="Calibri" w:hAnsi="Calibri" w:cs="Times New Roman"/>
                <w:lang w:val="es-ES"/>
              </w:rPr>
            </w:pPr>
            <w:r w:rsidRPr="005A7CD3">
              <w:rPr>
                <w:rFonts w:ascii="Calibri" w:eastAsia="Calibri" w:hAnsi="Calibri" w:cs="Times New Roman"/>
                <w:b/>
                <w:bCs/>
                <w:lang w:val="es-ES"/>
              </w:rPr>
              <w:t>*lunes 9:</w:t>
            </w:r>
            <w:r>
              <w:rPr>
                <w:rFonts w:ascii="Calibri" w:eastAsia="Calibri" w:hAnsi="Calibri" w:cs="Times New Roman"/>
                <w:lang w:val="es-ES"/>
              </w:rPr>
              <w:t xml:space="preserve"> Se realizo la segunda campaña de vacunación antirrábica municipal para perros y gatos</w:t>
            </w:r>
          </w:p>
          <w:p w:rsidR="009440F0" w:rsidRPr="002A4252" w:rsidRDefault="00F27563" w:rsidP="002A4252">
            <w:pPr>
              <w:rPr>
                <w:rFonts w:ascii="Calibri" w:eastAsia="Calibri" w:hAnsi="Calibri" w:cs="Times New Roman"/>
                <w:b/>
                <w:sz w:val="24"/>
                <w:szCs w:val="24"/>
                <w:lang w:val="es-ES"/>
              </w:rPr>
            </w:pPr>
            <w:r>
              <w:rPr>
                <w:rFonts w:ascii="Calibri" w:eastAsia="Calibri" w:hAnsi="Calibri" w:cs="Times New Roman"/>
                <w:b/>
                <w:sz w:val="24"/>
                <w:szCs w:val="24"/>
                <w:lang w:val="es-ES"/>
              </w:rPr>
              <w:t xml:space="preserve">*sábado 14: </w:t>
            </w:r>
            <w:r w:rsidRPr="00F27563">
              <w:rPr>
                <w:rFonts w:ascii="Calibri" w:eastAsia="Calibri" w:hAnsi="Calibri" w:cs="Times New Roman"/>
                <w:bCs/>
                <w:sz w:val="24"/>
                <w:szCs w:val="24"/>
                <w:lang w:val="es-ES"/>
              </w:rPr>
              <w:t>se realizo el segundo festival del maíz, alusivo al día nacional del maíz, donde participaron los ejidos del municipio y escuelas de campo de la región</w:t>
            </w:r>
          </w:p>
        </w:tc>
      </w:tr>
      <w:tr w:rsidR="009440F0" w:rsidRPr="002A4252" w:rsidTr="002A4252">
        <w:trPr>
          <w:trHeight w:val="1590"/>
        </w:trPr>
        <w:tc>
          <w:tcPr>
            <w:tcW w:w="2110" w:type="dxa"/>
            <w:shd w:val="clear" w:color="auto" w:fill="C5E0B3"/>
          </w:tcPr>
          <w:p w:rsidR="009440F0" w:rsidRDefault="009440F0" w:rsidP="002A4252">
            <w:pPr>
              <w:rPr>
                <w:rFonts w:ascii="Calibri" w:eastAsia="Calibri" w:hAnsi="Calibri" w:cs="Times New Roman"/>
                <w:b/>
                <w:sz w:val="32"/>
                <w:szCs w:val="32"/>
                <w:lang w:val="es-ES"/>
              </w:rPr>
            </w:pPr>
            <w:r>
              <w:rPr>
                <w:rFonts w:ascii="Calibri" w:eastAsia="Calibri" w:hAnsi="Calibri" w:cs="Times New Roman"/>
                <w:b/>
                <w:sz w:val="32"/>
                <w:szCs w:val="32"/>
                <w:lang w:val="es-ES"/>
              </w:rPr>
              <w:t>Noviembre 2023</w:t>
            </w:r>
          </w:p>
        </w:tc>
        <w:tc>
          <w:tcPr>
            <w:tcW w:w="7240" w:type="dxa"/>
          </w:tcPr>
          <w:p w:rsidR="009440F0" w:rsidRDefault="009440F0" w:rsidP="009440F0">
            <w:pPr>
              <w:rPr>
                <w:rFonts w:ascii="Calibri" w:eastAsia="Calibri" w:hAnsi="Calibri" w:cs="Times New Roman"/>
                <w:lang w:val="es-ES"/>
              </w:rPr>
            </w:pPr>
            <w:r w:rsidRPr="002A4252">
              <w:rPr>
                <w:rFonts w:ascii="Calibri" w:eastAsia="Calibri" w:hAnsi="Calibri" w:cs="Times New Roman"/>
                <w:b/>
                <w:sz w:val="24"/>
                <w:szCs w:val="24"/>
                <w:lang w:val="es-ES"/>
              </w:rPr>
              <w:t>*todos los días:</w:t>
            </w:r>
            <w:r w:rsidRPr="002A4252">
              <w:rPr>
                <w:rFonts w:ascii="Calibri" w:eastAsia="Calibri" w:hAnsi="Calibri" w:cs="Times New Roman"/>
                <w:lang w:val="es-ES"/>
              </w:rPr>
              <w:t xml:space="preserve"> atención a productores en ventanilla de credencial agroalimentaria.</w:t>
            </w:r>
          </w:p>
          <w:p w:rsidR="00F27563" w:rsidRDefault="00F27563" w:rsidP="009440F0">
            <w:pPr>
              <w:rPr>
                <w:rFonts w:ascii="Calibri" w:eastAsia="Calibri" w:hAnsi="Calibri" w:cs="Times New Roman"/>
                <w:lang w:val="es-ES"/>
              </w:rPr>
            </w:pPr>
            <w:r w:rsidRPr="00F27563">
              <w:rPr>
                <w:rFonts w:ascii="Calibri" w:eastAsia="Calibri" w:hAnsi="Calibri" w:cs="Times New Roman"/>
                <w:b/>
                <w:bCs/>
                <w:lang w:val="es-ES"/>
              </w:rPr>
              <w:t>*miércoles 8:</w:t>
            </w:r>
            <w:r>
              <w:rPr>
                <w:rFonts w:ascii="Calibri" w:eastAsia="Calibri" w:hAnsi="Calibri" w:cs="Times New Roman"/>
                <w:lang w:val="es-ES"/>
              </w:rPr>
              <w:t xml:space="preserve"> se asistió a reunión con los integrantes de la escuela de campo de sader federal</w:t>
            </w:r>
          </w:p>
          <w:p w:rsidR="00F27563" w:rsidRPr="002A4252" w:rsidRDefault="00F27563" w:rsidP="009440F0">
            <w:pPr>
              <w:rPr>
                <w:rFonts w:ascii="Calibri" w:eastAsia="Calibri" w:hAnsi="Calibri" w:cs="Times New Roman"/>
                <w:lang w:val="es-ES"/>
              </w:rPr>
            </w:pPr>
            <w:r w:rsidRPr="00F27563">
              <w:rPr>
                <w:rFonts w:ascii="Calibri" w:eastAsia="Calibri" w:hAnsi="Calibri" w:cs="Times New Roman"/>
                <w:b/>
                <w:bCs/>
                <w:lang w:val="es-ES"/>
              </w:rPr>
              <w:t>*viernes 10:</w:t>
            </w:r>
            <w:r>
              <w:rPr>
                <w:rFonts w:ascii="Calibri" w:eastAsia="Calibri" w:hAnsi="Calibri" w:cs="Times New Roman"/>
                <w:lang w:val="es-ES"/>
              </w:rPr>
              <w:t xml:space="preserve"> se apoyo a JIDELAA  a impartir el taller de compostaje y ecología en las diferentes instituciones educativas del municipio</w:t>
            </w:r>
          </w:p>
          <w:p w:rsidR="009440F0" w:rsidRPr="002A4252" w:rsidRDefault="009440F0" w:rsidP="002A4252">
            <w:pPr>
              <w:rPr>
                <w:rFonts w:ascii="Calibri" w:eastAsia="Calibri" w:hAnsi="Calibri" w:cs="Times New Roman"/>
                <w:b/>
                <w:sz w:val="24"/>
                <w:szCs w:val="24"/>
                <w:lang w:val="es-ES"/>
              </w:rPr>
            </w:pPr>
          </w:p>
        </w:tc>
      </w:tr>
      <w:tr w:rsidR="009440F0" w:rsidRPr="002A4252" w:rsidTr="002A4252">
        <w:trPr>
          <w:trHeight w:val="1590"/>
        </w:trPr>
        <w:tc>
          <w:tcPr>
            <w:tcW w:w="2110" w:type="dxa"/>
            <w:shd w:val="clear" w:color="auto" w:fill="C5E0B3"/>
          </w:tcPr>
          <w:p w:rsidR="009440F0" w:rsidRDefault="009440F0" w:rsidP="002A4252">
            <w:pPr>
              <w:rPr>
                <w:rFonts w:ascii="Calibri" w:eastAsia="Calibri" w:hAnsi="Calibri" w:cs="Times New Roman"/>
                <w:b/>
                <w:sz w:val="32"/>
                <w:szCs w:val="32"/>
                <w:lang w:val="es-ES"/>
              </w:rPr>
            </w:pPr>
            <w:r>
              <w:rPr>
                <w:rFonts w:ascii="Calibri" w:eastAsia="Calibri" w:hAnsi="Calibri" w:cs="Times New Roman"/>
                <w:b/>
                <w:sz w:val="32"/>
                <w:szCs w:val="32"/>
                <w:lang w:val="es-ES"/>
              </w:rPr>
              <w:t>Diciembre 2023</w:t>
            </w:r>
          </w:p>
        </w:tc>
        <w:tc>
          <w:tcPr>
            <w:tcW w:w="7240" w:type="dxa"/>
          </w:tcPr>
          <w:p w:rsidR="009440F0" w:rsidRPr="002A4252" w:rsidRDefault="009440F0" w:rsidP="009440F0">
            <w:pPr>
              <w:rPr>
                <w:rFonts w:ascii="Calibri" w:eastAsia="Calibri" w:hAnsi="Calibri" w:cs="Times New Roman"/>
                <w:lang w:val="es-ES"/>
              </w:rPr>
            </w:pPr>
            <w:r w:rsidRPr="002A4252">
              <w:rPr>
                <w:rFonts w:ascii="Calibri" w:eastAsia="Calibri" w:hAnsi="Calibri" w:cs="Times New Roman"/>
                <w:b/>
                <w:sz w:val="24"/>
                <w:szCs w:val="24"/>
                <w:lang w:val="es-ES"/>
              </w:rPr>
              <w:t>*todos los días:</w:t>
            </w:r>
            <w:r w:rsidRPr="002A4252">
              <w:rPr>
                <w:rFonts w:ascii="Calibri" w:eastAsia="Calibri" w:hAnsi="Calibri" w:cs="Times New Roman"/>
                <w:lang w:val="es-ES"/>
              </w:rPr>
              <w:t xml:space="preserve"> atención a productores en ventanilla de credencial agroalimentaria.</w:t>
            </w:r>
          </w:p>
          <w:p w:rsidR="009440F0" w:rsidRPr="002A4252" w:rsidRDefault="00F27563" w:rsidP="002A4252">
            <w:pPr>
              <w:rPr>
                <w:rFonts w:ascii="Calibri" w:eastAsia="Calibri" w:hAnsi="Calibri" w:cs="Times New Roman"/>
                <w:b/>
                <w:sz w:val="24"/>
                <w:szCs w:val="24"/>
                <w:lang w:val="es-ES"/>
              </w:rPr>
            </w:pPr>
            <w:r>
              <w:rPr>
                <w:rFonts w:ascii="Calibri" w:eastAsia="Calibri" w:hAnsi="Calibri" w:cs="Times New Roman"/>
                <w:b/>
                <w:sz w:val="24"/>
                <w:szCs w:val="24"/>
                <w:lang w:val="es-ES"/>
              </w:rPr>
              <w:t xml:space="preserve">*miércoles 17: </w:t>
            </w:r>
            <w:r w:rsidRPr="00F27563">
              <w:rPr>
                <w:rFonts w:ascii="Calibri" w:eastAsia="Calibri" w:hAnsi="Calibri" w:cs="Times New Roman"/>
                <w:bCs/>
                <w:sz w:val="24"/>
                <w:szCs w:val="24"/>
                <w:lang w:val="es-ES"/>
              </w:rPr>
              <w:t>se llevo a cabo una reunión demostrativa con los integrantes de la escuela de campo tenamaxtlan del gobierno federal</w:t>
            </w:r>
          </w:p>
        </w:tc>
      </w:tr>
      <w:tr w:rsidR="009440F0" w:rsidRPr="002A4252" w:rsidTr="002A4252">
        <w:trPr>
          <w:trHeight w:val="1590"/>
        </w:trPr>
        <w:tc>
          <w:tcPr>
            <w:tcW w:w="2110" w:type="dxa"/>
            <w:shd w:val="clear" w:color="auto" w:fill="C5E0B3"/>
          </w:tcPr>
          <w:p w:rsidR="009440F0" w:rsidRDefault="009440F0" w:rsidP="002A4252">
            <w:pPr>
              <w:rPr>
                <w:rFonts w:ascii="Calibri" w:eastAsia="Calibri" w:hAnsi="Calibri" w:cs="Times New Roman"/>
                <w:b/>
                <w:sz w:val="32"/>
                <w:szCs w:val="32"/>
                <w:lang w:val="es-ES"/>
              </w:rPr>
            </w:pPr>
            <w:r>
              <w:rPr>
                <w:rFonts w:ascii="Calibri" w:eastAsia="Calibri" w:hAnsi="Calibri" w:cs="Times New Roman"/>
                <w:b/>
                <w:sz w:val="32"/>
                <w:szCs w:val="32"/>
                <w:lang w:val="es-ES"/>
              </w:rPr>
              <w:t>Enero 2024</w:t>
            </w:r>
          </w:p>
        </w:tc>
        <w:tc>
          <w:tcPr>
            <w:tcW w:w="7240" w:type="dxa"/>
          </w:tcPr>
          <w:p w:rsidR="009440F0" w:rsidRPr="002A4252" w:rsidRDefault="009440F0" w:rsidP="009440F0">
            <w:pPr>
              <w:rPr>
                <w:rFonts w:ascii="Calibri" w:eastAsia="Calibri" w:hAnsi="Calibri" w:cs="Times New Roman"/>
                <w:lang w:val="es-ES"/>
              </w:rPr>
            </w:pPr>
            <w:r w:rsidRPr="002A4252">
              <w:rPr>
                <w:rFonts w:ascii="Calibri" w:eastAsia="Calibri" w:hAnsi="Calibri" w:cs="Times New Roman"/>
                <w:b/>
                <w:sz w:val="24"/>
                <w:szCs w:val="24"/>
                <w:lang w:val="es-ES"/>
              </w:rPr>
              <w:t>*todos los días:</w:t>
            </w:r>
            <w:r w:rsidRPr="002A4252">
              <w:rPr>
                <w:rFonts w:ascii="Calibri" w:eastAsia="Calibri" w:hAnsi="Calibri" w:cs="Times New Roman"/>
                <w:lang w:val="es-ES"/>
              </w:rPr>
              <w:t xml:space="preserve"> atención a productores en ventanilla de credencial agroalimentaria.</w:t>
            </w:r>
          </w:p>
          <w:p w:rsidR="009440F0" w:rsidRPr="002A4252" w:rsidRDefault="00571600" w:rsidP="002A4252">
            <w:pPr>
              <w:rPr>
                <w:rFonts w:ascii="Calibri" w:eastAsia="Calibri" w:hAnsi="Calibri" w:cs="Times New Roman"/>
                <w:b/>
                <w:sz w:val="24"/>
                <w:szCs w:val="24"/>
                <w:lang w:val="es-ES"/>
              </w:rPr>
            </w:pPr>
            <w:r>
              <w:rPr>
                <w:rFonts w:ascii="Calibri" w:eastAsia="Calibri" w:hAnsi="Calibri" w:cs="Times New Roman"/>
                <w:b/>
                <w:sz w:val="24"/>
                <w:szCs w:val="24"/>
                <w:lang w:val="es-ES"/>
              </w:rPr>
              <w:t>*día 17:</w:t>
            </w:r>
            <w:r w:rsidRPr="00571600">
              <w:rPr>
                <w:rFonts w:ascii="Calibri" w:eastAsia="Calibri" w:hAnsi="Calibri" w:cs="Times New Roman"/>
                <w:bCs/>
                <w:sz w:val="24"/>
                <w:szCs w:val="24"/>
                <w:lang w:val="es-ES"/>
              </w:rPr>
              <w:t xml:space="preserve"> se asistió a reunión de consejo distrital </w:t>
            </w:r>
            <w:proofErr w:type="gramStart"/>
            <w:r w:rsidRPr="00571600">
              <w:rPr>
                <w:rFonts w:ascii="Calibri" w:eastAsia="Calibri" w:hAnsi="Calibri" w:cs="Times New Roman"/>
                <w:bCs/>
                <w:sz w:val="24"/>
                <w:szCs w:val="24"/>
                <w:lang w:val="es-ES"/>
              </w:rPr>
              <w:t>al  municipio</w:t>
            </w:r>
            <w:proofErr w:type="gramEnd"/>
            <w:r w:rsidRPr="00571600">
              <w:rPr>
                <w:rFonts w:ascii="Calibri" w:eastAsia="Calibri" w:hAnsi="Calibri" w:cs="Times New Roman"/>
                <w:bCs/>
                <w:sz w:val="24"/>
                <w:szCs w:val="24"/>
                <w:lang w:val="es-ES"/>
              </w:rPr>
              <w:t xml:space="preserve"> de el grullo jal</w:t>
            </w:r>
          </w:p>
        </w:tc>
      </w:tr>
      <w:tr w:rsidR="009440F0" w:rsidRPr="002A4252" w:rsidTr="002A4252">
        <w:trPr>
          <w:trHeight w:val="1590"/>
        </w:trPr>
        <w:tc>
          <w:tcPr>
            <w:tcW w:w="2110" w:type="dxa"/>
            <w:shd w:val="clear" w:color="auto" w:fill="C5E0B3"/>
          </w:tcPr>
          <w:p w:rsidR="009440F0" w:rsidRDefault="009440F0" w:rsidP="002A4252">
            <w:pPr>
              <w:rPr>
                <w:rFonts w:ascii="Calibri" w:eastAsia="Calibri" w:hAnsi="Calibri" w:cs="Times New Roman"/>
                <w:b/>
                <w:sz w:val="32"/>
                <w:szCs w:val="32"/>
                <w:lang w:val="es-ES"/>
              </w:rPr>
            </w:pPr>
            <w:r>
              <w:rPr>
                <w:rFonts w:ascii="Calibri" w:eastAsia="Calibri" w:hAnsi="Calibri" w:cs="Times New Roman"/>
                <w:b/>
                <w:sz w:val="32"/>
                <w:szCs w:val="32"/>
                <w:lang w:val="es-ES"/>
              </w:rPr>
              <w:t>Febrero 2024</w:t>
            </w:r>
          </w:p>
        </w:tc>
        <w:tc>
          <w:tcPr>
            <w:tcW w:w="7240" w:type="dxa"/>
          </w:tcPr>
          <w:p w:rsidR="009440F0" w:rsidRDefault="009440F0" w:rsidP="009440F0">
            <w:pPr>
              <w:rPr>
                <w:rFonts w:ascii="Calibri" w:eastAsia="Calibri" w:hAnsi="Calibri" w:cs="Times New Roman"/>
                <w:lang w:val="es-ES"/>
              </w:rPr>
            </w:pPr>
            <w:r w:rsidRPr="002A4252">
              <w:rPr>
                <w:rFonts w:ascii="Calibri" w:eastAsia="Calibri" w:hAnsi="Calibri" w:cs="Times New Roman"/>
                <w:b/>
                <w:sz w:val="24"/>
                <w:szCs w:val="24"/>
                <w:lang w:val="es-ES"/>
              </w:rPr>
              <w:t>*todos los días:</w:t>
            </w:r>
            <w:r w:rsidRPr="002A4252">
              <w:rPr>
                <w:rFonts w:ascii="Calibri" w:eastAsia="Calibri" w:hAnsi="Calibri" w:cs="Times New Roman"/>
                <w:lang w:val="es-ES"/>
              </w:rPr>
              <w:t xml:space="preserve"> atención a productores en ventanilla de credencial agroalimentaria.</w:t>
            </w:r>
          </w:p>
          <w:p w:rsidR="002E19F4" w:rsidRPr="002E19F4" w:rsidRDefault="002E19F4" w:rsidP="009440F0">
            <w:pPr>
              <w:rPr>
                <w:rFonts w:ascii="Calibri" w:eastAsia="Calibri" w:hAnsi="Calibri" w:cs="Times New Roman"/>
                <w:b/>
                <w:bCs/>
                <w:lang w:val="es-ES"/>
              </w:rPr>
            </w:pPr>
            <w:r w:rsidRPr="002E19F4">
              <w:rPr>
                <w:rFonts w:ascii="Calibri" w:eastAsia="Calibri" w:hAnsi="Calibri" w:cs="Times New Roman"/>
                <w:b/>
                <w:bCs/>
                <w:lang w:val="es-ES"/>
              </w:rPr>
              <w:t>*</w:t>
            </w:r>
            <w:r w:rsidR="00571600" w:rsidRPr="002E19F4">
              <w:rPr>
                <w:rFonts w:ascii="Calibri" w:eastAsia="Calibri" w:hAnsi="Calibri" w:cs="Times New Roman"/>
                <w:b/>
                <w:bCs/>
                <w:lang w:val="es-ES"/>
              </w:rPr>
              <w:t>jueves</w:t>
            </w:r>
            <w:r w:rsidRPr="002E19F4">
              <w:rPr>
                <w:rFonts w:ascii="Calibri" w:eastAsia="Calibri" w:hAnsi="Calibri" w:cs="Times New Roman"/>
                <w:b/>
                <w:bCs/>
                <w:lang w:val="es-ES"/>
              </w:rPr>
              <w:t xml:space="preserve"> 15:</w:t>
            </w:r>
            <w:r>
              <w:rPr>
                <w:rFonts w:ascii="Calibri" w:eastAsia="Calibri" w:hAnsi="Calibri" w:cs="Times New Roman"/>
                <w:b/>
                <w:bCs/>
                <w:lang w:val="es-ES"/>
              </w:rPr>
              <w:t xml:space="preserve"> </w:t>
            </w:r>
            <w:r w:rsidRPr="002E19F4">
              <w:rPr>
                <w:rFonts w:ascii="Calibri" w:eastAsia="Calibri" w:hAnsi="Calibri" w:cs="Times New Roman"/>
                <w:lang w:val="es-ES"/>
              </w:rPr>
              <w:t>Se asistió a reunión de consejo a presidencia tecolotlan</w:t>
            </w:r>
            <w:r w:rsidR="001B7430">
              <w:rPr>
                <w:rFonts w:ascii="Calibri" w:eastAsia="Calibri" w:hAnsi="Calibri" w:cs="Times New Roman"/>
                <w:lang w:val="es-ES"/>
              </w:rPr>
              <w:t xml:space="preserve"> </w:t>
            </w:r>
          </w:p>
          <w:p w:rsidR="002E19F4" w:rsidRDefault="002E19F4" w:rsidP="009440F0">
            <w:pPr>
              <w:rPr>
                <w:rFonts w:ascii="Calibri" w:eastAsia="Calibri" w:hAnsi="Calibri" w:cs="Times New Roman"/>
                <w:lang w:val="es-ES"/>
              </w:rPr>
            </w:pPr>
            <w:r w:rsidRPr="002E19F4">
              <w:rPr>
                <w:rFonts w:ascii="Calibri" w:eastAsia="Calibri" w:hAnsi="Calibri" w:cs="Times New Roman"/>
                <w:b/>
                <w:bCs/>
                <w:lang w:val="es-ES"/>
              </w:rPr>
              <w:t>*miércoles 21:</w:t>
            </w:r>
            <w:r>
              <w:rPr>
                <w:rFonts w:ascii="Calibri" w:eastAsia="Calibri" w:hAnsi="Calibri" w:cs="Times New Roman"/>
                <w:lang w:val="es-ES"/>
              </w:rPr>
              <w:t xml:space="preserve"> se asistió a la reunión de consejo distrital, que se llevo a cabo en Autlán de navarro.</w:t>
            </w:r>
          </w:p>
          <w:p w:rsidR="00023F71" w:rsidRPr="002A4252" w:rsidRDefault="00023F71" w:rsidP="009440F0">
            <w:pPr>
              <w:rPr>
                <w:rFonts w:ascii="Calibri" w:eastAsia="Calibri" w:hAnsi="Calibri" w:cs="Times New Roman"/>
                <w:lang w:val="es-ES"/>
              </w:rPr>
            </w:pPr>
            <w:r w:rsidRPr="002E19F4">
              <w:rPr>
                <w:rFonts w:ascii="Calibri" w:eastAsia="Calibri" w:hAnsi="Calibri" w:cs="Times New Roman"/>
                <w:b/>
                <w:bCs/>
                <w:lang w:val="es-ES"/>
              </w:rPr>
              <w:lastRenderedPageBreak/>
              <w:t>*</w:t>
            </w:r>
            <w:r w:rsidR="002E19F4" w:rsidRPr="002E19F4">
              <w:rPr>
                <w:rFonts w:ascii="Calibri" w:eastAsia="Calibri" w:hAnsi="Calibri" w:cs="Times New Roman"/>
                <w:b/>
                <w:bCs/>
                <w:lang w:val="es-ES"/>
              </w:rPr>
              <w:t>jueves</w:t>
            </w:r>
            <w:r w:rsidRPr="002E19F4">
              <w:rPr>
                <w:rFonts w:ascii="Calibri" w:eastAsia="Calibri" w:hAnsi="Calibri" w:cs="Times New Roman"/>
                <w:b/>
                <w:bCs/>
                <w:lang w:val="es-ES"/>
              </w:rPr>
              <w:t xml:space="preserve"> 22</w:t>
            </w:r>
            <w:r>
              <w:rPr>
                <w:rFonts w:ascii="Calibri" w:eastAsia="Calibri" w:hAnsi="Calibri" w:cs="Times New Roman"/>
                <w:lang w:val="es-ES"/>
              </w:rPr>
              <w:t xml:space="preserve">: se asistió a la reunión ordinaria de consejo a las instalaciones de la base de la sierra de quila y además se consiguieron 1000 pinos para </w:t>
            </w:r>
            <w:r w:rsidR="002E19F4">
              <w:rPr>
                <w:rFonts w:ascii="Calibri" w:eastAsia="Calibri" w:hAnsi="Calibri" w:cs="Times New Roman"/>
                <w:lang w:val="es-ES"/>
              </w:rPr>
              <w:t>desarrollar en el nuevo vivero municipal.</w:t>
            </w:r>
            <w:r>
              <w:rPr>
                <w:rFonts w:ascii="Calibri" w:eastAsia="Calibri" w:hAnsi="Calibri" w:cs="Times New Roman"/>
                <w:lang w:val="es-ES"/>
              </w:rPr>
              <w:t xml:space="preserve"> </w:t>
            </w:r>
          </w:p>
          <w:p w:rsidR="009440F0" w:rsidRPr="002A4252" w:rsidRDefault="00023F71" w:rsidP="002A4252">
            <w:pPr>
              <w:rPr>
                <w:rFonts w:ascii="Calibri" w:eastAsia="Calibri" w:hAnsi="Calibri" w:cs="Times New Roman"/>
                <w:b/>
                <w:sz w:val="24"/>
                <w:szCs w:val="24"/>
                <w:lang w:val="es-ES"/>
              </w:rPr>
            </w:pPr>
            <w:r>
              <w:rPr>
                <w:rFonts w:ascii="Calibri" w:eastAsia="Calibri" w:hAnsi="Calibri" w:cs="Times New Roman"/>
                <w:b/>
                <w:sz w:val="24"/>
                <w:szCs w:val="24"/>
                <w:lang w:val="es-ES"/>
              </w:rPr>
              <w:t xml:space="preserve">*sábado 24: </w:t>
            </w:r>
            <w:r w:rsidRPr="00023F71">
              <w:rPr>
                <w:rFonts w:ascii="Calibri" w:eastAsia="Calibri" w:hAnsi="Calibri" w:cs="Times New Roman"/>
                <w:bCs/>
                <w:sz w:val="24"/>
                <w:szCs w:val="24"/>
                <w:lang w:val="es-ES"/>
              </w:rPr>
              <w:t>se asistió a las instalaciones del instituto tecnológico superior de tenamaxtlan para participar en las celebraciones por el día del Ingeniero Agrónomo</w:t>
            </w:r>
          </w:p>
        </w:tc>
      </w:tr>
      <w:tr w:rsidR="009440F0" w:rsidRPr="002A4252" w:rsidTr="002A4252">
        <w:trPr>
          <w:trHeight w:val="1590"/>
        </w:trPr>
        <w:tc>
          <w:tcPr>
            <w:tcW w:w="2110" w:type="dxa"/>
            <w:shd w:val="clear" w:color="auto" w:fill="C5E0B3"/>
          </w:tcPr>
          <w:p w:rsidR="009440F0" w:rsidRDefault="009440F0" w:rsidP="002A4252">
            <w:pPr>
              <w:rPr>
                <w:rFonts w:ascii="Calibri" w:eastAsia="Calibri" w:hAnsi="Calibri" w:cs="Times New Roman"/>
                <w:b/>
                <w:sz w:val="32"/>
                <w:szCs w:val="32"/>
                <w:lang w:val="es-ES"/>
              </w:rPr>
            </w:pPr>
            <w:r>
              <w:rPr>
                <w:rFonts w:ascii="Calibri" w:eastAsia="Calibri" w:hAnsi="Calibri" w:cs="Times New Roman"/>
                <w:b/>
                <w:sz w:val="32"/>
                <w:szCs w:val="32"/>
                <w:lang w:val="es-ES"/>
              </w:rPr>
              <w:lastRenderedPageBreak/>
              <w:t>Marzo 2024</w:t>
            </w:r>
          </w:p>
        </w:tc>
        <w:tc>
          <w:tcPr>
            <w:tcW w:w="7240" w:type="dxa"/>
          </w:tcPr>
          <w:p w:rsidR="009440F0" w:rsidRPr="002A4252" w:rsidRDefault="009440F0" w:rsidP="009440F0">
            <w:pPr>
              <w:rPr>
                <w:rFonts w:ascii="Calibri" w:eastAsia="Calibri" w:hAnsi="Calibri" w:cs="Times New Roman"/>
                <w:lang w:val="es-ES"/>
              </w:rPr>
            </w:pPr>
            <w:r w:rsidRPr="002A4252">
              <w:rPr>
                <w:rFonts w:ascii="Calibri" w:eastAsia="Calibri" w:hAnsi="Calibri" w:cs="Times New Roman"/>
                <w:b/>
                <w:sz w:val="24"/>
                <w:szCs w:val="24"/>
                <w:lang w:val="es-ES"/>
              </w:rPr>
              <w:t>*todos los días:</w:t>
            </w:r>
            <w:r w:rsidRPr="002A4252">
              <w:rPr>
                <w:rFonts w:ascii="Calibri" w:eastAsia="Calibri" w:hAnsi="Calibri" w:cs="Times New Roman"/>
                <w:lang w:val="es-ES"/>
              </w:rPr>
              <w:t xml:space="preserve"> atención a productores en ventanilla de credencial agroalimentaria.</w:t>
            </w:r>
          </w:p>
          <w:p w:rsidR="00C108C5" w:rsidRDefault="00C108C5" w:rsidP="002A4252">
            <w:pPr>
              <w:rPr>
                <w:rFonts w:ascii="Calibri" w:eastAsia="Calibri" w:hAnsi="Calibri" w:cs="Times New Roman"/>
                <w:bCs/>
                <w:sz w:val="24"/>
                <w:szCs w:val="24"/>
                <w:lang w:val="es-ES"/>
              </w:rPr>
            </w:pPr>
            <w:r>
              <w:rPr>
                <w:rFonts w:ascii="Calibri" w:eastAsia="Calibri" w:hAnsi="Calibri" w:cs="Times New Roman"/>
                <w:b/>
                <w:sz w:val="24"/>
                <w:szCs w:val="24"/>
                <w:lang w:val="es-ES"/>
              </w:rPr>
              <w:t xml:space="preserve">*martes 19: </w:t>
            </w:r>
            <w:r w:rsidRPr="00C108C5">
              <w:rPr>
                <w:rFonts w:ascii="Calibri" w:eastAsia="Calibri" w:hAnsi="Calibri" w:cs="Times New Roman"/>
                <w:bCs/>
                <w:sz w:val="24"/>
                <w:szCs w:val="24"/>
                <w:lang w:val="es-ES"/>
              </w:rPr>
              <w:t xml:space="preserve">Se movilizaron a ventanilla el grullo a </w:t>
            </w:r>
            <w:r w:rsidR="00023F71">
              <w:rPr>
                <w:rFonts w:ascii="Calibri" w:eastAsia="Calibri" w:hAnsi="Calibri" w:cs="Times New Roman"/>
                <w:bCs/>
                <w:sz w:val="24"/>
                <w:szCs w:val="24"/>
                <w:lang w:val="es-ES"/>
              </w:rPr>
              <w:t xml:space="preserve">8 </w:t>
            </w:r>
            <w:r w:rsidRPr="00C108C5">
              <w:rPr>
                <w:rFonts w:ascii="Calibri" w:eastAsia="Calibri" w:hAnsi="Calibri" w:cs="Times New Roman"/>
                <w:bCs/>
                <w:sz w:val="24"/>
                <w:szCs w:val="24"/>
                <w:lang w:val="es-ES"/>
              </w:rPr>
              <w:t>productores para entregar su solicitud de apoyo</w:t>
            </w:r>
            <w:r>
              <w:rPr>
                <w:rFonts w:ascii="Calibri" w:eastAsia="Calibri" w:hAnsi="Calibri" w:cs="Times New Roman"/>
                <w:bCs/>
                <w:sz w:val="24"/>
                <w:szCs w:val="24"/>
                <w:lang w:val="es-ES"/>
              </w:rPr>
              <w:t>.</w:t>
            </w:r>
          </w:p>
          <w:p w:rsidR="00C108C5" w:rsidRPr="00C108C5" w:rsidRDefault="00C108C5" w:rsidP="002A4252">
            <w:pPr>
              <w:rPr>
                <w:rFonts w:ascii="Calibri" w:eastAsia="Calibri" w:hAnsi="Calibri" w:cs="Times New Roman"/>
                <w:b/>
                <w:sz w:val="24"/>
                <w:szCs w:val="24"/>
                <w:lang w:val="es-ES"/>
              </w:rPr>
            </w:pPr>
            <w:r w:rsidRPr="00C108C5">
              <w:rPr>
                <w:rFonts w:ascii="Calibri" w:eastAsia="Calibri" w:hAnsi="Calibri" w:cs="Times New Roman"/>
                <w:b/>
                <w:sz w:val="24"/>
                <w:szCs w:val="24"/>
                <w:lang w:val="es-ES"/>
              </w:rPr>
              <w:t>*miércoles 20:</w:t>
            </w:r>
            <w:r>
              <w:rPr>
                <w:rFonts w:ascii="Calibri" w:eastAsia="Calibri" w:hAnsi="Calibri" w:cs="Times New Roman"/>
                <w:bCs/>
                <w:sz w:val="24"/>
                <w:szCs w:val="24"/>
                <w:lang w:val="es-ES"/>
              </w:rPr>
              <w:t xml:space="preserve"> Se llevo a cabo la reunión de consejo Distrital sierra de amula para el desarrollo rural, siendo sede Tenamaxtlan</w:t>
            </w:r>
          </w:p>
          <w:p w:rsidR="00C108C5" w:rsidRPr="00C108C5" w:rsidRDefault="00C108C5" w:rsidP="002A4252">
            <w:pPr>
              <w:rPr>
                <w:rFonts w:ascii="Calibri" w:eastAsia="Calibri" w:hAnsi="Calibri" w:cs="Times New Roman"/>
                <w:bCs/>
                <w:sz w:val="24"/>
                <w:szCs w:val="24"/>
                <w:lang w:val="es-ES"/>
              </w:rPr>
            </w:pPr>
            <w:r w:rsidRPr="00C108C5">
              <w:rPr>
                <w:rFonts w:ascii="Calibri" w:eastAsia="Calibri" w:hAnsi="Calibri" w:cs="Times New Roman"/>
                <w:b/>
                <w:sz w:val="24"/>
                <w:szCs w:val="24"/>
                <w:lang w:val="es-ES"/>
              </w:rPr>
              <w:t>*viernes 22:</w:t>
            </w:r>
            <w:r>
              <w:rPr>
                <w:rFonts w:ascii="Calibri" w:eastAsia="Calibri" w:hAnsi="Calibri" w:cs="Times New Roman"/>
                <w:bCs/>
                <w:sz w:val="24"/>
                <w:szCs w:val="24"/>
                <w:lang w:val="es-ES"/>
              </w:rPr>
              <w:t xml:space="preserve"> Se movilizaron a ventanilla a </w:t>
            </w:r>
            <w:r w:rsidR="00023F71">
              <w:rPr>
                <w:rFonts w:ascii="Calibri" w:eastAsia="Calibri" w:hAnsi="Calibri" w:cs="Times New Roman"/>
                <w:bCs/>
                <w:sz w:val="24"/>
                <w:szCs w:val="24"/>
                <w:lang w:val="es-ES"/>
              </w:rPr>
              <w:t>7</w:t>
            </w:r>
            <w:r>
              <w:rPr>
                <w:rFonts w:ascii="Calibri" w:eastAsia="Calibri" w:hAnsi="Calibri" w:cs="Times New Roman"/>
                <w:bCs/>
                <w:sz w:val="24"/>
                <w:szCs w:val="24"/>
                <w:lang w:val="es-ES"/>
              </w:rPr>
              <w:t xml:space="preserve"> productores para entregar su solicitud de apoyo.</w:t>
            </w:r>
          </w:p>
        </w:tc>
      </w:tr>
    </w:tbl>
    <w:p w:rsidR="002A4252" w:rsidRPr="002A4252" w:rsidRDefault="002A4252" w:rsidP="002A4252">
      <w:pPr>
        <w:rPr>
          <w:rFonts w:ascii="Calibri" w:eastAsia="Calibri" w:hAnsi="Calibri" w:cs="Times New Roman"/>
          <w:lang w:val="es-ES"/>
        </w:rPr>
      </w:pPr>
    </w:p>
    <w:p w:rsidR="00980D94" w:rsidRPr="002A4252" w:rsidRDefault="00980D94">
      <w:pPr>
        <w:rPr>
          <w:lang w:val="es-ES"/>
        </w:rPr>
      </w:pPr>
    </w:p>
    <w:sectPr w:rsidR="00980D94" w:rsidRPr="002A42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4A90"/>
    <w:multiLevelType w:val="hybridMultilevel"/>
    <w:tmpl w:val="5F4EC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1455F96"/>
    <w:multiLevelType w:val="hybridMultilevel"/>
    <w:tmpl w:val="AF4C8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EE2350"/>
    <w:multiLevelType w:val="hybridMultilevel"/>
    <w:tmpl w:val="8FE845D6"/>
    <w:lvl w:ilvl="0" w:tplc="85709C7E">
      <w:start w:val="1"/>
      <w:numFmt w:val="bullet"/>
      <w:lvlText w:val=""/>
      <w:lvlJc w:val="left"/>
      <w:pPr>
        <w:ind w:left="1440" w:hanging="360"/>
      </w:pPr>
      <w:rPr>
        <w:rFonts w:ascii="Symbol" w:hAnsi="Symbol" w:hint="default"/>
        <w:color w:val="auto"/>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52"/>
    <w:rsid w:val="00023F71"/>
    <w:rsid w:val="001B7430"/>
    <w:rsid w:val="002A4252"/>
    <w:rsid w:val="002E19F4"/>
    <w:rsid w:val="00571600"/>
    <w:rsid w:val="005A7CD3"/>
    <w:rsid w:val="009440F0"/>
    <w:rsid w:val="00980D94"/>
    <w:rsid w:val="00C108C5"/>
    <w:rsid w:val="00F25573"/>
    <w:rsid w:val="00F275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9646"/>
  <w15:chartTrackingRefBased/>
  <w15:docId w15:val="{0D7B49B0-9928-4DA1-9882-F57EA77A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2A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A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11</Pages>
  <Words>2805</Words>
  <Characters>15431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Fomento Agropecuario</dc:creator>
  <cp:keywords/>
  <dc:description/>
  <cp:lastModifiedBy>Fomento Agropecuario</cp:lastModifiedBy>
  <cp:revision>2</cp:revision>
  <dcterms:created xsi:type="dcterms:W3CDTF">2024-03-26T19:37:00Z</dcterms:created>
  <dcterms:modified xsi:type="dcterms:W3CDTF">2024-03-26T21:06:00Z</dcterms:modified>
</cp:coreProperties>
</file>